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Look w:val="0000" w:firstRow="0" w:lastRow="0" w:firstColumn="0" w:lastColumn="0" w:noHBand="0" w:noVBand="0"/>
      </w:tblPr>
      <w:tblGrid>
        <w:gridCol w:w="3370"/>
        <w:gridCol w:w="6203"/>
      </w:tblGrid>
      <w:tr w:rsidR="003027BF" w:rsidRPr="003027BF" w14:paraId="0B250508" w14:textId="77777777" w:rsidTr="00EE64C9">
        <w:trPr>
          <w:trHeight w:val="418"/>
          <w:jc w:val="center"/>
        </w:trPr>
        <w:tc>
          <w:tcPr>
            <w:tcW w:w="1760" w:type="pct"/>
          </w:tcPr>
          <w:p w14:paraId="30D2B288" w14:textId="77777777" w:rsidR="00A13B5A" w:rsidRPr="003027BF" w:rsidRDefault="003A0736" w:rsidP="00EE64C9">
            <w:pPr>
              <w:widowControl w:val="0"/>
              <w:tabs>
                <w:tab w:val="left" w:pos="993"/>
                <w:tab w:val="center" w:pos="1961"/>
              </w:tabs>
              <w:spacing w:after="0" w:line="240" w:lineRule="auto"/>
              <w:ind w:left="-57" w:right="-57"/>
              <w:jc w:val="center"/>
              <w:rPr>
                <w:rFonts w:ascii="Times New Roman" w:hAnsi="Times New Roman" w:cs="Times New Roman"/>
                <w:b/>
                <w:sz w:val="26"/>
                <w:szCs w:val="26"/>
                <w:lang w:val="nl-NL"/>
              </w:rPr>
            </w:pPr>
            <w:r w:rsidRPr="003027BF">
              <w:rPr>
                <w:rFonts w:ascii="Times New Roman" w:hAnsi="Times New Roman" w:cs="Times New Roman"/>
                <w:b/>
                <w:sz w:val="26"/>
                <w:szCs w:val="26"/>
                <w:lang w:val="nl-NL"/>
              </w:rPr>
              <w:t>ỦY BAN NHÂN DÂN HUYỆN IA H’DRAI</w:t>
            </w:r>
          </w:p>
        </w:tc>
        <w:tc>
          <w:tcPr>
            <w:tcW w:w="3240" w:type="pct"/>
          </w:tcPr>
          <w:p w14:paraId="1E17E626" w14:textId="77777777" w:rsidR="00A13B5A" w:rsidRPr="003027BF" w:rsidRDefault="00A13B5A" w:rsidP="00EE64C9">
            <w:pPr>
              <w:widowControl w:val="0"/>
              <w:spacing w:after="0" w:line="240" w:lineRule="auto"/>
              <w:ind w:right="-108"/>
              <w:jc w:val="center"/>
              <w:rPr>
                <w:rFonts w:ascii="Times New Roman" w:hAnsi="Times New Roman" w:cs="Times New Roman"/>
                <w:b/>
                <w:sz w:val="26"/>
                <w:szCs w:val="26"/>
                <w:lang w:val="nl-NL"/>
              </w:rPr>
            </w:pPr>
            <w:r w:rsidRPr="003027BF">
              <w:rPr>
                <w:rFonts w:ascii="Times New Roman" w:hAnsi="Times New Roman" w:cs="Times New Roman"/>
                <w:b/>
                <w:sz w:val="26"/>
                <w:szCs w:val="26"/>
                <w:lang w:val="nl-NL"/>
              </w:rPr>
              <w:t>CỘNG HÒA XÃ HỘI CHỦ NGHĨA VIỆT NAM</w:t>
            </w:r>
          </w:p>
          <w:p w14:paraId="15E4F202" w14:textId="77777777" w:rsidR="00A13B5A" w:rsidRPr="003027BF" w:rsidRDefault="00A13B5A" w:rsidP="00EE64C9">
            <w:pPr>
              <w:widowControl w:val="0"/>
              <w:spacing w:after="0" w:line="240" w:lineRule="auto"/>
              <w:ind w:right="-108"/>
              <w:jc w:val="center"/>
              <w:rPr>
                <w:rFonts w:ascii="Times New Roman" w:hAnsi="Times New Roman" w:cs="Times New Roman"/>
                <w:b/>
                <w:sz w:val="27"/>
                <w:szCs w:val="27"/>
                <w:lang w:val="nl-NL"/>
              </w:rPr>
            </w:pPr>
            <w:r w:rsidRPr="003027BF">
              <w:rPr>
                <w:rFonts w:ascii="Times New Roman" w:hAnsi="Times New Roman" w:cs="Times New Roman"/>
                <w:b/>
                <w:sz w:val="28"/>
                <w:szCs w:val="27"/>
                <w:lang w:val="nl-NL"/>
              </w:rPr>
              <w:t>Độc lập - Tự do - Hạnh phúc</w:t>
            </w:r>
          </w:p>
        </w:tc>
      </w:tr>
      <w:tr w:rsidR="00A13B5A" w:rsidRPr="003027BF" w14:paraId="191F9D41" w14:textId="77777777" w:rsidTr="00EE64C9">
        <w:trPr>
          <w:trHeight w:val="1135"/>
          <w:jc w:val="center"/>
        </w:trPr>
        <w:tc>
          <w:tcPr>
            <w:tcW w:w="1760" w:type="pct"/>
          </w:tcPr>
          <w:p w14:paraId="263EB044" w14:textId="77777777" w:rsidR="003A0736" w:rsidRPr="003027BF" w:rsidRDefault="00000000" w:rsidP="00EE64C9">
            <w:pPr>
              <w:widowControl w:val="0"/>
              <w:spacing w:before="120" w:after="0" w:line="240" w:lineRule="auto"/>
              <w:ind w:left="-57" w:right="-57" w:firstLine="417"/>
              <w:jc w:val="center"/>
              <w:rPr>
                <w:rFonts w:ascii="Times New Roman" w:hAnsi="Times New Roman" w:cs="Times New Roman"/>
                <w:sz w:val="27"/>
                <w:szCs w:val="27"/>
                <w:lang w:val="nl-NL"/>
              </w:rPr>
            </w:pPr>
            <w:r w:rsidRPr="003027BF">
              <w:rPr>
                <w:rFonts w:ascii="Times New Roman" w:hAnsi="Times New Roman" w:cs="Times New Roman"/>
                <w:noProof/>
                <w:sz w:val="27"/>
                <w:szCs w:val="27"/>
              </w:rPr>
              <w:pict w14:anchorId="3FEF44F9">
                <v:line id="Straight Connector 3" o:spid="_x0000_s1026" style="position:absolute;left:0;text-align:left;z-index:251659264;visibility:visible;mso-position-horizontal-relative:text;mso-position-vertical-relative:text" from="49.5pt,0" to="102.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" strokecolor="black [3040]"/>
              </w:pict>
            </w:r>
            <w:r w:rsidR="003A0736" w:rsidRPr="003027BF">
              <w:rPr>
                <w:rFonts w:ascii="Times New Roman" w:hAnsi="Times New Roman" w:cs="Times New Roman"/>
                <w:sz w:val="27"/>
                <w:szCs w:val="27"/>
                <w:lang w:val="nl-NL"/>
              </w:rPr>
              <w:t>Số:      /UBND-TH</w:t>
            </w:r>
          </w:p>
          <w:p w14:paraId="4DFCE88F" w14:textId="77777777" w:rsidR="00A13B5A" w:rsidRPr="003027BF" w:rsidRDefault="003A0736" w:rsidP="007864D8">
            <w:pPr>
              <w:widowControl w:val="0"/>
              <w:spacing w:after="0" w:line="240" w:lineRule="auto"/>
              <w:ind w:left="-57" w:right="-57"/>
              <w:jc w:val="center"/>
              <w:rPr>
                <w:rFonts w:ascii="Times New Roman" w:hAnsi="Times New Roman" w:cs="Times New Roman"/>
                <w:sz w:val="27"/>
                <w:szCs w:val="27"/>
                <w:lang w:val="nl-NL"/>
              </w:rPr>
            </w:pPr>
            <w:r w:rsidRPr="003027BF">
              <w:rPr>
                <w:rFonts w:ascii="Times New Roman" w:hAnsi="Times New Roman" w:cs="Times New Roman"/>
                <w:sz w:val="25"/>
                <w:szCs w:val="25"/>
                <w:lang w:val="nl-NL"/>
              </w:rPr>
              <w:t>Về việc phổ biến, giáo dục pháp luật Quý I</w:t>
            </w:r>
            <w:r w:rsidR="00C82CEE" w:rsidRPr="003027BF">
              <w:rPr>
                <w:rFonts w:ascii="Times New Roman" w:hAnsi="Times New Roman" w:cs="Times New Roman"/>
                <w:sz w:val="25"/>
                <w:szCs w:val="25"/>
                <w:lang w:val="nl-NL"/>
              </w:rPr>
              <w:t>I</w:t>
            </w:r>
            <w:r w:rsidR="007864D8" w:rsidRPr="003027BF">
              <w:rPr>
                <w:rFonts w:ascii="Times New Roman" w:hAnsi="Times New Roman" w:cs="Times New Roman"/>
                <w:sz w:val="25"/>
                <w:szCs w:val="25"/>
                <w:lang w:val="nl-NL"/>
              </w:rPr>
              <w:t xml:space="preserve"> </w:t>
            </w:r>
            <w:r w:rsidRPr="003027BF">
              <w:rPr>
                <w:rFonts w:ascii="Times New Roman" w:hAnsi="Times New Roman" w:cs="Times New Roman"/>
                <w:sz w:val="25"/>
                <w:szCs w:val="25"/>
                <w:lang w:val="nl-NL"/>
              </w:rPr>
              <w:t>năm 2023</w:t>
            </w:r>
          </w:p>
        </w:tc>
        <w:tc>
          <w:tcPr>
            <w:tcW w:w="3240" w:type="pct"/>
          </w:tcPr>
          <w:p w14:paraId="7A729734" w14:textId="77777777" w:rsidR="00A13B5A" w:rsidRPr="003027BF" w:rsidRDefault="00000000" w:rsidP="00EE64C9">
            <w:pPr>
              <w:widowControl w:val="0"/>
              <w:spacing w:before="120" w:after="0" w:line="240" w:lineRule="auto"/>
              <w:ind w:right="-108"/>
              <w:jc w:val="center"/>
              <w:rPr>
                <w:rFonts w:ascii="Times New Roman" w:hAnsi="Times New Roman" w:cs="Times New Roman"/>
                <w:b/>
                <w:sz w:val="27"/>
                <w:szCs w:val="27"/>
                <w:lang w:val="nl-NL"/>
              </w:rPr>
            </w:pPr>
            <w:r w:rsidRPr="003027BF">
              <w:rPr>
                <w:rFonts w:ascii="Times New Roman" w:hAnsi="Times New Roman" w:cs="Times New Roman"/>
                <w:i/>
                <w:noProof/>
                <w:sz w:val="27"/>
                <w:szCs w:val="27"/>
              </w:rPr>
              <w:pict w14:anchorId="5935E4F7">
                <v:line id="Straight Connector 4" o:spid="_x0000_s1027" style="position:absolute;left:0;text-align:left;z-index:251660288;visibility:visible;mso-position-horizontal-relative:text;mso-position-vertical-relative:text" from="68.15pt,.65pt" to="236.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" strokecolor="black [3040]"/>
              </w:pict>
            </w:r>
            <w:r w:rsidR="00EE64C9" w:rsidRPr="003027BF">
              <w:rPr>
                <w:rFonts w:ascii="Times New Roman" w:hAnsi="Times New Roman" w:cs="Times New Roman"/>
                <w:i/>
                <w:sz w:val="27"/>
                <w:szCs w:val="27"/>
                <w:lang w:val="nl-NL"/>
              </w:rPr>
              <w:t xml:space="preserve">Ia H’Drai, ngày  </w:t>
            </w:r>
            <w:r w:rsidR="00A16307" w:rsidRPr="003027BF">
              <w:rPr>
                <w:rFonts w:ascii="Times New Roman" w:hAnsi="Times New Roman" w:cs="Times New Roman"/>
                <w:i/>
                <w:sz w:val="27"/>
                <w:szCs w:val="27"/>
                <w:lang w:val="nl-NL"/>
              </w:rPr>
              <w:t xml:space="preserve">  tháng 4</w:t>
            </w:r>
            <w:r w:rsidR="003A0736" w:rsidRPr="003027BF">
              <w:rPr>
                <w:rFonts w:ascii="Times New Roman" w:hAnsi="Times New Roman" w:cs="Times New Roman"/>
                <w:i/>
                <w:sz w:val="27"/>
                <w:szCs w:val="27"/>
                <w:lang w:val="nl-NL"/>
              </w:rPr>
              <w:t xml:space="preserve"> năm 2023</w:t>
            </w:r>
          </w:p>
        </w:tc>
      </w:tr>
    </w:tbl>
    <w:p w14:paraId="6CE087B9" w14:textId="77777777" w:rsidR="003A0736" w:rsidRPr="003027BF" w:rsidRDefault="003A0736" w:rsidP="00F833DC">
      <w:pPr>
        <w:pStyle w:val="BodyTextIndent"/>
        <w:widowControl w:val="0"/>
        <w:overflowPunct/>
        <w:autoSpaceDE/>
        <w:autoSpaceDN/>
        <w:adjustRightInd/>
        <w:ind w:firstLine="567"/>
        <w:textAlignment w:val="auto"/>
        <w:rPr>
          <w:rFonts w:ascii="Times New Roman" w:hAnsi="Times New Roman"/>
          <w:szCs w:val="27"/>
          <w:lang w:val="nl-N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0"/>
        <w:gridCol w:w="6203"/>
      </w:tblGrid>
      <w:tr w:rsidR="003A0736" w:rsidRPr="003027BF" w14:paraId="2C043A96" w14:textId="77777777" w:rsidTr="00EE64C9">
        <w:tc>
          <w:tcPr>
            <w:tcW w:w="1760" w:type="pct"/>
          </w:tcPr>
          <w:p w14:paraId="7CC3BE7D" w14:textId="77777777" w:rsidR="003A0736" w:rsidRPr="003027BF" w:rsidRDefault="003A0736" w:rsidP="003A0736">
            <w:pPr>
              <w:pStyle w:val="BodyTextIndent"/>
              <w:widowControl w:val="0"/>
              <w:overflowPunct/>
              <w:autoSpaceDE/>
              <w:autoSpaceDN/>
              <w:adjustRightInd/>
              <w:ind w:right="-113" w:firstLine="0"/>
              <w:jc w:val="right"/>
              <w:textAlignment w:val="auto"/>
              <w:rPr>
                <w:rFonts w:ascii="Times New Roman" w:hAnsi="Times New Roman"/>
                <w:sz w:val="27"/>
                <w:szCs w:val="27"/>
                <w:lang w:val="nl-NL"/>
              </w:rPr>
            </w:pPr>
            <w:r w:rsidRPr="003027BF">
              <w:rPr>
                <w:rFonts w:ascii="Times New Roman" w:hAnsi="Times New Roman"/>
                <w:sz w:val="27"/>
                <w:szCs w:val="27"/>
                <w:lang w:val="nl-NL"/>
              </w:rPr>
              <w:t>Kính gửi:</w:t>
            </w:r>
          </w:p>
        </w:tc>
        <w:tc>
          <w:tcPr>
            <w:tcW w:w="3240" w:type="pct"/>
          </w:tcPr>
          <w:p w14:paraId="7C6FAC08" w14:textId="77777777" w:rsidR="003A0736" w:rsidRPr="003027BF" w:rsidRDefault="003A0736" w:rsidP="00EE64C9">
            <w:pPr>
              <w:pStyle w:val="BodyTextIndent"/>
              <w:widowControl w:val="0"/>
              <w:overflowPunct/>
              <w:autoSpaceDE/>
              <w:autoSpaceDN/>
              <w:adjustRightInd/>
              <w:ind w:firstLine="0"/>
              <w:textAlignment w:val="auto"/>
              <w:rPr>
                <w:rFonts w:ascii="Times New Roman" w:hAnsi="Times New Roman"/>
                <w:sz w:val="27"/>
                <w:szCs w:val="27"/>
                <w:lang w:val="nl-NL"/>
              </w:rPr>
            </w:pPr>
          </w:p>
          <w:p w14:paraId="63279B07" w14:textId="77777777" w:rsidR="003A0736" w:rsidRPr="003027BF" w:rsidRDefault="003A0736" w:rsidP="00EE64C9">
            <w:pPr>
              <w:ind w:left="-113"/>
              <w:jc w:val="both"/>
              <w:rPr>
                <w:rFonts w:ascii="Times New Roman" w:hAnsi="Times New Roman" w:cs="Times New Roman"/>
                <w:sz w:val="28"/>
              </w:rPr>
            </w:pPr>
            <w:r w:rsidRPr="003027BF">
              <w:rPr>
                <w:rFonts w:ascii="Times New Roman" w:hAnsi="Times New Roman" w:cs="Times New Roman"/>
                <w:sz w:val="28"/>
              </w:rPr>
              <w:t>-</w:t>
            </w:r>
            <w:r w:rsidR="00EE64C9" w:rsidRPr="003027BF">
              <w:rPr>
                <w:rFonts w:ascii="Times New Roman" w:hAnsi="Times New Roman" w:cs="Times New Roman"/>
                <w:sz w:val="28"/>
              </w:rPr>
              <w:t xml:space="preserve"> Các Phòng, ban</w:t>
            </w:r>
            <w:r w:rsidRPr="003027BF">
              <w:rPr>
                <w:rFonts w:ascii="Times New Roman" w:hAnsi="Times New Roman" w:cs="Times New Roman"/>
                <w:sz w:val="28"/>
              </w:rPr>
              <w:t xml:space="preserve"> ngành thuộc UBND huyện;</w:t>
            </w:r>
          </w:p>
          <w:p w14:paraId="01733995" w14:textId="77777777" w:rsidR="00EE64C9" w:rsidRPr="003027BF" w:rsidRDefault="00EE64C9" w:rsidP="00EE64C9">
            <w:pPr>
              <w:ind w:left="-113"/>
              <w:jc w:val="both"/>
              <w:rPr>
                <w:rFonts w:ascii="Times New Roman" w:hAnsi="Times New Roman" w:cs="Times New Roman"/>
                <w:sz w:val="28"/>
              </w:rPr>
            </w:pPr>
            <w:r w:rsidRPr="003027BF">
              <w:rPr>
                <w:rFonts w:ascii="Times New Roman" w:hAnsi="Times New Roman" w:cs="Times New Roman"/>
                <w:sz w:val="28"/>
              </w:rPr>
              <w:t>- Ủy ban MTTQ Việt Nam và các đoàn thể huyện;</w:t>
            </w:r>
          </w:p>
          <w:p w14:paraId="3C74BB08" w14:textId="77777777" w:rsidR="003A0736" w:rsidRPr="003027BF" w:rsidRDefault="003A0736" w:rsidP="00EE64C9">
            <w:pPr>
              <w:ind w:left="-113"/>
              <w:jc w:val="both"/>
              <w:rPr>
                <w:rFonts w:ascii="Times New Roman" w:hAnsi="Times New Roman" w:cs="Times New Roman"/>
                <w:sz w:val="28"/>
              </w:rPr>
            </w:pPr>
            <w:r w:rsidRPr="003027BF">
              <w:rPr>
                <w:rFonts w:ascii="Times New Roman" w:hAnsi="Times New Roman" w:cs="Times New Roman"/>
                <w:sz w:val="28"/>
              </w:rPr>
              <w:t>-</w:t>
            </w:r>
            <w:r w:rsidR="00EE64C9" w:rsidRPr="003027BF">
              <w:rPr>
                <w:rFonts w:ascii="Times New Roman" w:hAnsi="Times New Roman" w:cs="Times New Roman"/>
                <w:sz w:val="28"/>
              </w:rPr>
              <w:t xml:space="preserve"> Các cơ quan: Công an huyện; </w:t>
            </w:r>
            <w:r w:rsidRPr="003027BF">
              <w:rPr>
                <w:rFonts w:ascii="Times New Roman" w:hAnsi="Times New Roman" w:cs="Times New Roman"/>
                <w:sz w:val="28"/>
              </w:rPr>
              <w:t>Ban Chỉ</w:t>
            </w:r>
            <w:r w:rsidR="00EE64C9" w:rsidRPr="003027BF">
              <w:rPr>
                <w:rFonts w:ascii="Times New Roman" w:hAnsi="Times New Roman" w:cs="Times New Roman"/>
                <w:sz w:val="28"/>
              </w:rPr>
              <w:t xml:space="preserve"> </w:t>
            </w:r>
            <w:r w:rsidRPr="003027BF">
              <w:rPr>
                <w:rFonts w:ascii="Times New Roman" w:hAnsi="Times New Roman" w:cs="Times New Roman"/>
                <w:sz w:val="28"/>
              </w:rPr>
              <w:t>huy Quân sự</w:t>
            </w:r>
            <w:r w:rsidR="00EE64C9" w:rsidRPr="003027BF">
              <w:rPr>
                <w:rFonts w:ascii="Times New Roman" w:hAnsi="Times New Roman" w:cs="Times New Roman"/>
                <w:sz w:val="28"/>
              </w:rPr>
              <w:t xml:space="preserve"> </w:t>
            </w:r>
            <w:r w:rsidRPr="003027BF">
              <w:rPr>
                <w:rFonts w:ascii="Times New Roman" w:hAnsi="Times New Roman" w:cs="Times New Roman"/>
                <w:sz w:val="28"/>
              </w:rPr>
              <w:t>huyện;</w:t>
            </w:r>
            <w:r w:rsidR="00EE64C9" w:rsidRPr="003027BF">
              <w:rPr>
                <w:rFonts w:ascii="Times New Roman" w:hAnsi="Times New Roman" w:cs="Times New Roman"/>
                <w:sz w:val="28"/>
              </w:rPr>
              <w:t xml:space="preserve"> Tòa án nhân dân huyện; Viện Kiểm sát nhân dân huyện;</w:t>
            </w:r>
          </w:p>
          <w:p w14:paraId="6537FAB2" w14:textId="77777777" w:rsidR="003A0736" w:rsidRPr="003027BF" w:rsidRDefault="003A0736" w:rsidP="00EE64C9">
            <w:pPr>
              <w:ind w:left="-113"/>
              <w:jc w:val="both"/>
              <w:rPr>
                <w:rFonts w:ascii="Times New Roman" w:hAnsi="Times New Roman" w:cs="Times New Roman"/>
                <w:sz w:val="28"/>
              </w:rPr>
            </w:pPr>
            <w:r w:rsidRPr="003027BF">
              <w:rPr>
                <w:rFonts w:ascii="Times New Roman" w:hAnsi="Times New Roman" w:cs="Times New Roman"/>
                <w:sz w:val="28"/>
              </w:rPr>
              <w:t>-</w:t>
            </w:r>
            <w:r w:rsidR="00EE64C9" w:rsidRPr="003027BF">
              <w:rPr>
                <w:rFonts w:ascii="Times New Roman" w:hAnsi="Times New Roman" w:cs="Times New Roman"/>
                <w:sz w:val="28"/>
              </w:rPr>
              <w:t xml:space="preserve"> </w:t>
            </w:r>
            <w:r w:rsidRPr="003027BF">
              <w:rPr>
                <w:rFonts w:ascii="Times New Roman" w:hAnsi="Times New Roman" w:cs="Times New Roman"/>
                <w:sz w:val="28"/>
              </w:rPr>
              <w:t>Các Đồn Biên phòng trên địa bàn huyện;</w:t>
            </w:r>
          </w:p>
          <w:p w14:paraId="2F996D56" w14:textId="77777777" w:rsidR="003A0736" w:rsidRPr="003027BF" w:rsidRDefault="003A0736" w:rsidP="00EE64C9">
            <w:pPr>
              <w:ind w:left="-113"/>
              <w:jc w:val="both"/>
              <w:rPr>
                <w:rFonts w:ascii="Times New Roman" w:hAnsi="Times New Roman"/>
                <w:sz w:val="27"/>
                <w:szCs w:val="27"/>
                <w:lang w:val="nl-NL"/>
              </w:rPr>
            </w:pPr>
            <w:r w:rsidRPr="003027BF">
              <w:rPr>
                <w:rFonts w:ascii="Times New Roman" w:hAnsi="Times New Roman" w:cs="Times New Roman"/>
                <w:sz w:val="28"/>
              </w:rPr>
              <w:t>-</w:t>
            </w:r>
            <w:r w:rsidR="00EE64C9" w:rsidRPr="003027BF">
              <w:rPr>
                <w:rFonts w:ascii="Times New Roman" w:hAnsi="Times New Roman" w:cs="Times New Roman"/>
                <w:sz w:val="28"/>
              </w:rPr>
              <w:t xml:space="preserve"> </w:t>
            </w:r>
            <w:r w:rsidRPr="003027BF">
              <w:rPr>
                <w:rFonts w:ascii="Times New Roman" w:hAnsi="Times New Roman" w:cs="Times New Roman"/>
                <w:sz w:val="28"/>
              </w:rPr>
              <w:t>Ủy ban nhân dân các xã.</w:t>
            </w:r>
          </w:p>
        </w:tc>
      </w:tr>
    </w:tbl>
    <w:p w14:paraId="394844C4" w14:textId="77777777" w:rsidR="003A0736" w:rsidRPr="003027BF" w:rsidRDefault="003A0736" w:rsidP="003A0736">
      <w:pPr>
        <w:pStyle w:val="BodyTextIndent"/>
        <w:widowControl w:val="0"/>
        <w:overflowPunct/>
        <w:autoSpaceDE/>
        <w:autoSpaceDN/>
        <w:adjustRightInd/>
        <w:ind w:firstLine="567"/>
        <w:textAlignment w:val="auto"/>
        <w:rPr>
          <w:rFonts w:ascii="Times New Roman" w:hAnsi="Times New Roman"/>
          <w:sz w:val="27"/>
          <w:szCs w:val="27"/>
          <w:lang w:val="nl-NL"/>
        </w:rPr>
      </w:pPr>
    </w:p>
    <w:p w14:paraId="2482D67E" w14:textId="77777777" w:rsidR="00A13B5A" w:rsidRPr="003027BF" w:rsidRDefault="00A13B5A" w:rsidP="00F833DC">
      <w:pPr>
        <w:spacing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 xml:space="preserve">Thực hiện </w:t>
      </w:r>
      <w:r w:rsidR="003A0736" w:rsidRPr="003027BF">
        <w:rPr>
          <w:rFonts w:ascii="Times New Roman" w:hAnsi="Times New Roman" w:cs="Times New Roman"/>
          <w:sz w:val="28"/>
          <w:szCs w:val="28"/>
        </w:rPr>
        <w:t xml:space="preserve">Công văn số </w:t>
      </w:r>
      <w:r w:rsidR="00C82CEE" w:rsidRPr="003027BF">
        <w:rPr>
          <w:rFonts w:ascii="Times New Roman" w:hAnsi="Times New Roman" w:cs="Times New Roman"/>
          <w:sz w:val="28"/>
          <w:szCs w:val="28"/>
        </w:rPr>
        <w:t>544</w:t>
      </w:r>
      <w:r w:rsidR="003A0736" w:rsidRPr="003027BF">
        <w:rPr>
          <w:rFonts w:ascii="Times New Roman" w:hAnsi="Times New Roman" w:cs="Times New Roman"/>
          <w:sz w:val="28"/>
          <w:szCs w:val="28"/>
        </w:rPr>
        <w:t>/STP-XDKTr&amp;PBPL</w:t>
      </w:r>
      <w:r w:rsidR="00C80FD7" w:rsidRPr="003027BF">
        <w:rPr>
          <w:rFonts w:ascii="Times New Roman" w:hAnsi="Times New Roman" w:cs="Times New Roman"/>
          <w:sz w:val="28"/>
          <w:szCs w:val="28"/>
        </w:rPr>
        <w:t xml:space="preserve"> ngày </w:t>
      </w:r>
      <w:r w:rsidR="00C82CEE" w:rsidRPr="003027BF">
        <w:rPr>
          <w:rFonts w:ascii="Times New Roman" w:hAnsi="Times New Roman" w:cs="Times New Roman"/>
          <w:sz w:val="28"/>
          <w:szCs w:val="28"/>
        </w:rPr>
        <w:t>06/4</w:t>
      </w:r>
      <w:r w:rsidR="00C80FD7" w:rsidRPr="003027BF">
        <w:rPr>
          <w:rFonts w:ascii="Times New Roman" w:hAnsi="Times New Roman" w:cs="Times New Roman"/>
          <w:sz w:val="28"/>
          <w:szCs w:val="28"/>
        </w:rPr>
        <w:t>/2023</w:t>
      </w:r>
      <w:r w:rsidRPr="003027BF">
        <w:rPr>
          <w:rFonts w:ascii="Times New Roman" w:hAnsi="Times New Roman" w:cs="Times New Roman"/>
          <w:sz w:val="28"/>
          <w:szCs w:val="28"/>
        </w:rPr>
        <w:t xml:space="preserve"> của </w:t>
      </w:r>
      <w:r w:rsidR="003A0736" w:rsidRPr="003027BF">
        <w:rPr>
          <w:rFonts w:ascii="Times New Roman" w:hAnsi="Times New Roman" w:cs="Times New Roman"/>
          <w:sz w:val="28"/>
          <w:szCs w:val="28"/>
        </w:rPr>
        <w:t>Sở Tư pháp</w:t>
      </w:r>
      <w:r w:rsidRPr="003027BF">
        <w:rPr>
          <w:rFonts w:ascii="Times New Roman" w:hAnsi="Times New Roman" w:cs="Times New Roman"/>
          <w:sz w:val="28"/>
          <w:szCs w:val="28"/>
        </w:rPr>
        <w:t xml:space="preserve"> tỉnh</w:t>
      </w:r>
      <w:r w:rsidR="003A0736" w:rsidRPr="003027BF">
        <w:rPr>
          <w:rFonts w:ascii="Times New Roman" w:hAnsi="Times New Roman" w:cs="Times New Roman"/>
          <w:sz w:val="28"/>
          <w:szCs w:val="28"/>
        </w:rPr>
        <w:t xml:space="preserve"> Kon Tum</w:t>
      </w:r>
      <w:r w:rsidRPr="003027BF">
        <w:rPr>
          <w:rFonts w:ascii="Times New Roman" w:hAnsi="Times New Roman" w:cs="Times New Roman"/>
          <w:sz w:val="28"/>
          <w:szCs w:val="28"/>
        </w:rPr>
        <w:t xml:space="preserve"> về </w:t>
      </w:r>
      <w:r w:rsidR="003A0736" w:rsidRPr="003027BF">
        <w:rPr>
          <w:rFonts w:ascii="Times New Roman" w:hAnsi="Times New Roman" w:cs="Times New Roman"/>
          <w:sz w:val="28"/>
          <w:szCs w:val="28"/>
        </w:rPr>
        <w:t>việ</w:t>
      </w:r>
      <w:r w:rsidRPr="003027BF">
        <w:rPr>
          <w:rFonts w:ascii="Times New Roman" w:hAnsi="Times New Roman" w:cs="Times New Roman"/>
          <w:sz w:val="28"/>
          <w:szCs w:val="28"/>
        </w:rPr>
        <w:t>c</w:t>
      </w:r>
      <w:r w:rsidR="003A0736" w:rsidRPr="003027BF">
        <w:rPr>
          <w:rFonts w:ascii="Times New Roman" w:hAnsi="Times New Roman" w:cs="Times New Roman"/>
          <w:sz w:val="28"/>
          <w:szCs w:val="28"/>
        </w:rPr>
        <w:t xml:space="preserve"> hướng dẫn</w:t>
      </w:r>
      <w:r w:rsidRPr="003027BF">
        <w:rPr>
          <w:rFonts w:ascii="Times New Roman" w:hAnsi="Times New Roman" w:cs="Times New Roman"/>
          <w:sz w:val="28"/>
          <w:szCs w:val="28"/>
        </w:rPr>
        <w:t xml:space="preserve"> phổ biến, giáo dục pháp luật</w:t>
      </w:r>
      <w:r w:rsidR="003A0736" w:rsidRPr="003027BF">
        <w:rPr>
          <w:rFonts w:ascii="Times New Roman" w:hAnsi="Times New Roman" w:cs="Times New Roman"/>
          <w:sz w:val="28"/>
          <w:szCs w:val="28"/>
        </w:rPr>
        <w:t xml:space="preserve"> Quý I</w:t>
      </w:r>
      <w:r w:rsidR="00C82CEE" w:rsidRPr="003027BF">
        <w:rPr>
          <w:rFonts w:ascii="Times New Roman" w:hAnsi="Times New Roman" w:cs="Times New Roman"/>
          <w:sz w:val="28"/>
          <w:szCs w:val="28"/>
        </w:rPr>
        <w:t>I</w:t>
      </w:r>
      <w:r w:rsidR="00EE64C9" w:rsidRPr="003027BF">
        <w:rPr>
          <w:rFonts w:ascii="Times New Roman" w:hAnsi="Times New Roman" w:cs="Times New Roman"/>
          <w:sz w:val="28"/>
          <w:szCs w:val="28"/>
        </w:rPr>
        <w:t xml:space="preserve"> </w:t>
      </w:r>
      <w:r w:rsidR="00187702" w:rsidRPr="003027BF">
        <w:rPr>
          <w:rFonts w:ascii="Times New Roman" w:hAnsi="Times New Roman" w:cs="Times New Roman"/>
          <w:sz w:val="28"/>
          <w:szCs w:val="28"/>
        </w:rPr>
        <w:t>năm 202</w:t>
      </w:r>
      <w:r w:rsidR="00C80FD7" w:rsidRPr="003027BF">
        <w:rPr>
          <w:rFonts w:ascii="Times New Roman" w:hAnsi="Times New Roman" w:cs="Times New Roman"/>
          <w:sz w:val="28"/>
          <w:szCs w:val="28"/>
        </w:rPr>
        <w:t>3</w:t>
      </w:r>
      <w:r w:rsidR="00EE64C9" w:rsidRPr="003027BF">
        <w:rPr>
          <w:rFonts w:ascii="Times New Roman" w:hAnsi="Times New Roman" w:cs="Times New Roman"/>
          <w:sz w:val="28"/>
          <w:szCs w:val="28"/>
        </w:rPr>
        <w:t>;</w:t>
      </w:r>
      <w:r w:rsidRPr="003027BF">
        <w:rPr>
          <w:rFonts w:ascii="Times New Roman" w:hAnsi="Times New Roman" w:cs="Times New Roman"/>
          <w:sz w:val="28"/>
          <w:szCs w:val="28"/>
        </w:rPr>
        <w:t xml:space="preserve"> </w:t>
      </w:r>
      <w:r w:rsidR="00C11EA9" w:rsidRPr="003027BF">
        <w:rPr>
          <w:rFonts w:ascii="Times New Roman" w:hAnsi="Times New Roman" w:cs="Times New Roman"/>
          <w:sz w:val="28"/>
          <w:szCs w:val="28"/>
        </w:rPr>
        <w:t>Ủy ban nhân dân huyện Ia H’Drai</w:t>
      </w:r>
      <w:r w:rsidRPr="003027BF">
        <w:rPr>
          <w:rFonts w:ascii="Times New Roman" w:hAnsi="Times New Roman" w:cs="Times New Roman"/>
          <w:sz w:val="28"/>
          <w:szCs w:val="28"/>
        </w:rPr>
        <w:t xml:space="preserve"> </w:t>
      </w:r>
      <w:r w:rsidR="0059307C" w:rsidRPr="003027BF">
        <w:rPr>
          <w:rFonts w:ascii="Times New Roman" w:hAnsi="Times New Roman" w:cs="Times New Roman"/>
          <w:sz w:val="28"/>
          <w:szCs w:val="28"/>
        </w:rPr>
        <w:t>các cơ quan, đơn vị, địa phương tổ chức tuyên truyền, phổ biến, giáo dục pháp luật cho cán bộ, công chức, viên chức, người lao động và Nhân dân trên địa bàn</w:t>
      </w:r>
      <w:r w:rsidRPr="003027BF">
        <w:rPr>
          <w:rFonts w:ascii="Times New Roman" w:hAnsi="Times New Roman" w:cs="Times New Roman"/>
          <w:sz w:val="28"/>
          <w:szCs w:val="28"/>
        </w:rPr>
        <w:t xml:space="preserve">, như sau: </w:t>
      </w:r>
    </w:p>
    <w:p w14:paraId="4A6B5798" w14:textId="77777777" w:rsidR="00A13B5A" w:rsidRPr="003027BF" w:rsidRDefault="00A13B5A" w:rsidP="00F833DC">
      <w:pPr>
        <w:spacing w:before="120" w:after="120" w:line="240" w:lineRule="auto"/>
        <w:ind w:firstLine="720"/>
        <w:jc w:val="both"/>
        <w:rPr>
          <w:rFonts w:ascii="Times New Roman" w:hAnsi="Times New Roman" w:cs="Times New Roman"/>
          <w:b/>
          <w:sz w:val="28"/>
          <w:szCs w:val="28"/>
        </w:rPr>
      </w:pPr>
      <w:r w:rsidRPr="003027BF">
        <w:rPr>
          <w:rFonts w:ascii="Times New Roman" w:hAnsi="Times New Roman" w:cs="Times New Roman"/>
          <w:b/>
          <w:sz w:val="28"/>
          <w:szCs w:val="28"/>
        </w:rPr>
        <w:t>I. NỘI DUNG, ĐỐI TƯỢNG PHỔ BIẾN</w:t>
      </w:r>
    </w:p>
    <w:p w14:paraId="130C486D" w14:textId="77777777" w:rsidR="00A13B5A" w:rsidRPr="003027BF" w:rsidRDefault="00A13B5A" w:rsidP="00F833DC">
      <w:pPr>
        <w:spacing w:before="120" w:after="120" w:line="240" w:lineRule="auto"/>
        <w:ind w:firstLine="720"/>
        <w:jc w:val="both"/>
        <w:rPr>
          <w:rFonts w:ascii="Times New Roman" w:hAnsi="Times New Roman" w:cs="Times New Roman"/>
          <w:b/>
          <w:sz w:val="28"/>
          <w:szCs w:val="28"/>
        </w:rPr>
      </w:pPr>
      <w:r w:rsidRPr="003027BF">
        <w:rPr>
          <w:rFonts w:ascii="Times New Roman" w:hAnsi="Times New Roman" w:cs="Times New Roman"/>
          <w:b/>
          <w:sz w:val="28"/>
          <w:szCs w:val="28"/>
        </w:rPr>
        <w:t>1. Nội dung phổ biến</w:t>
      </w:r>
    </w:p>
    <w:p w14:paraId="594327C8" w14:textId="77777777" w:rsidR="00C82CEE" w:rsidRPr="003027BF" w:rsidRDefault="00C82CEE"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 Hiến pháp năm 2013, các Luật, Pháp lệnh triển khai thi hành Hiến pháp năm 2013; các Luật, Pháp lệnh, văn bản mới ban hành hoặc thông qua trong năm 2022, năm 2023 như: Luật Khám bệnh, chữa bệnh; Luật Phòng, chống rửa tiền; Luật Phòng, chống bạo lực gia đình; Luật Thanh tra; Luật Thực hiện dân chủ ở cơ sở; Luật Kinh doanh bảo hiểm; Luật sửa đổi, bổ sung một số điều của Luật Sở hữu trí tuệ; Luật Điện ảnh; Luật Cảnh sát cơ động; Luật Thi đua, khen thưởng; Luật Người lao động Việt Nam đi làm việc ở nước ngoài theo hợp đồng; Luật Biên phòng Việt Nam; Luật Phòng, chống ma túy; Luật sửa đổi, bổ sung một số điều của Luật Xử lý vi phạm hành chính;... các quy định khác như: Pháp lệnh số 04/2023/UBTVQH15 của Ủy ban Thường vụ Quốc hội về xử phạt vi phạm hành chính trong lĩnh vực kiểm toán nhà nước; Nghị định số 02/2023/NĐ-CP ngày 01/02/2023 của Chính phủ quy đị</w:t>
      </w:r>
      <w:r w:rsidR="00BD05C8" w:rsidRPr="003027BF">
        <w:rPr>
          <w:rFonts w:ascii="Times New Roman" w:hAnsi="Times New Roman" w:cs="Times New Roman"/>
          <w:sz w:val="28"/>
          <w:szCs w:val="28"/>
        </w:rPr>
        <w:t>nh chi tiết</w:t>
      </w:r>
      <w:r w:rsidRPr="003027BF">
        <w:rPr>
          <w:rFonts w:ascii="Times New Roman" w:hAnsi="Times New Roman" w:cs="Times New Roman"/>
          <w:sz w:val="28"/>
          <w:szCs w:val="28"/>
        </w:rPr>
        <w:t xml:space="preserve"> thi hành một số điều của Luật Tài nguyên nước; Nghị định số 05/2023/NĐ-CP ngày 15/02/2023 sửa đổi, bổ sung một số điều của nghị định số 56/2011/NĐ-CP ngày 04/7/2011 của Chính phủ quy định chế độ phụ cấp ưu đãi theo nghề đối với công chức, viên chức công tác tại các cơ sở y tế; Nghị định số 06/2023/NĐ-CP ngày 21/02/2023 của Chính phủ quy định về kiểm định chất lượng đầu vào công chức; Nghị định số 10/2023/NĐ-CP ngày 03/4/2023 của Chính phủ sửa đổi, bổ sung một số điều của các nghị định hướng đẫn thi hành Luật Đất đai; Quyết định số 148/QĐ-TTg ngày 24/02/2023 của Thủ tướng Chính phủ về việc ban hành Bộ tiêu chí và quy trình đánh giá, phân hạng sản phẩm chương trình mỗi xã một sản phẩm</w:t>
      </w:r>
      <w:r w:rsidR="00E8580D" w:rsidRPr="003027BF">
        <w:rPr>
          <w:rFonts w:ascii="Times New Roman" w:hAnsi="Times New Roman" w:cs="Times New Roman"/>
          <w:sz w:val="28"/>
          <w:szCs w:val="28"/>
        </w:rPr>
        <w:t xml:space="preserve">; </w:t>
      </w:r>
      <w:r w:rsidRPr="003027BF">
        <w:rPr>
          <w:rFonts w:ascii="Times New Roman" w:hAnsi="Times New Roman" w:cs="Times New Roman"/>
          <w:sz w:val="28"/>
          <w:szCs w:val="28"/>
        </w:rPr>
        <w:t xml:space="preserve">Chỉ thị số 07/CT-TTg ngày 21/3/2023 của Thủ tướng Chính phủ về việc tăng cường công tác truyền thông chính sách... và các văn bản của địa phương như: Công văn số 308/UBND-TH ngày 14/3/2023 </w:t>
      </w:r>
      <w:r w:rsidRPr="003027BF">
        <w:rPr>
          <w:rFonts w:ascii="Times New Roman" w:hAnsi="Times New Roman" w:cs="Times New Roman"/>
          <w:sz w:val="28"/>
          <w:szCs w:val="28"/>
        </w:rPr>
        <w:lastRenderedPageBreak/>
        <w:t xml:space="preserve">của Ủy ban nhân dân </w:t>
      </w:r>
      <w:r w:rsidRPr="003027BF">
        <w:rPr>
          <w:rFonts w:ascii="Times New Roman" w:hAnsi="Times New Roman" w:cs="Times New Roman"/>
          <w:i/>
          <w:sz w:val="28"/>
          <w:szCs w:val="28"/>
        </w:rPr>
        <w:t>(Viết tắt là UBND)</w:t>
      </w:r>
      <w:r w:rsidRPr="003027BF">
        <w:rPr>
          <w:rFonts w:ascii="Times New Roman" w:hAnsi="Times New Roman" w:cs="Times New Roman"/>
          <w:sz w:val="28"/>
          <w:szCs w:val="28"/>
        </w:rPr>
        <w:t xml:space="preserve"> huyện Ia H’Drai về việc thực hiện Chỉ thị số 05/CT-UBND ngày 07/3/2023 của UBND tỉnh về đầu tư, phát triển và chế biến dược liệu trên địa bàn tỉnh;</w:t>
      </w:r>
      <w:r w:rsidR="001A6E73" w:rsidRPr="003027BF">
        <w:rPr>
          <w:rFonts w:ascii="Times New Roman" w:hAnsi="Times New Roman" w:cs="Times New Roman"/>
          <w:sz w:val="28"/>
          <w:szCs w:val="28"/>
        </w:rPr>
        <w:t xml:space="preserve"> Công văn số 339/UBND-TH ngày 17/3/2023 của UBND huyệ</w:t>
      </w:r>
      <w:r w:rsidR="00BD05C8" w:rsidRPr="003027BF">
        <w:rPr>
          <w:rFonts w:ascii="Times New Roman" w:hAnsi="Times New Roman" w:cs="Times New Roman"/>
          <w:sz w:val="28"/>
          <w:szCs w:val="28"/>
        </w:rPr>
        <w:t>n về</w:t>
      </w:r>
      <w:r w:rsidR="001A6E73" w:rsidRPr="003027BF">
        <w:rPr>
          <w:rFonts w:ascii="Times New Roman" w:hAnsi="Times New Roman" w:cs="Times New Roman"/>
          <w:sz w:val="28"/>
          <w:szCs w:val="28"/>
        </w:rPr>
        <w:t xml:space="preserve"> việc tăng cường phòng, chống bệnh liên cầu lợn trên người; Kế hoạch số 59/KH-UBND ngày 21/3/2023 phòng, chống dịch bệnh sốt xuất huyết Dengue năm 2023; Kế hoạch số 66/KH-UBND ngày 30/3/2023 triển khai Chiến dịch </w:t>
      </w:r>
      <w:r w:rsidR="00BD05C8" w:rsidRPr="003027BF">
        <w:rPr>
          <w:rFonts w:ascii="Times New Roman" w:hAnsi="Times New Roman" w:cs="Times New Roman"/>
          <w:sz w:val="28"/>
          <w:szCs w:val="28"/>
        </w:rPr>
        <w:t>-</w:t>
      </w:r>
      <w:r w:rsidR="001A6E73" w:rsidRPr="003027BF">
        <w:rPr>
          <w:rFonts w:ascii="Times New Roman" w:hAnsi="Times New Roman" w:cs="Times New Roman"/>
          <w:sz w:val="28"/>
          <w:szCs w:val="28"/>
        </w:rPr>
        <w:t xml:space="preserve"> Vệ sinh môi trường </w:t>
      </w:r>
      <w:r w:rsidR="00BD05C8" w:rsidRPr="003027BF">
        <w:rPr>
          <w:rFonts w:ascii="Times New Roman" w:hAnsi="Times New Roman" w:cs="Times New Roman"/>
          <w:sz w:val="28"/>
          <w:szCs w:val="28"/>
        </w:rPr>
        <w:t>-</w:t>
      </w:r>
      <w:r w:rsidR="001A6E73" w:rsidRPr="003027BF">
        <w:rPr>
          <w:rFonts w:ascii="Times New Roman" w:hAnsi="Times New Roman" w:cs="Times New Roman"/>
          <w:sz w:val="28"/>
          <w:szCs w:val="28"/>
        </w:rPr>
        <w:t xml:space="preserve"> Diệ</w:t>
      </w:r>
      <w:r w:rsidR="008934D8" w:rsidRPr="003027BF">
        <w:rPr>
          <w:rFonts w:ascii="Times New Roman" w:hAnsi="Times New Roman" w:cs="Times New Roman"/>
          <w:sz w:val="28"/>
          <w:szCs w:val="28"/>
        </w:rPr>
        <w:t>t lăng quăng/</w:t>
      </w:r>
      <w:r w:rsidR="001A6E73" w:rsidRPr="003027BF">
        <w:rPr>
          <w:rFonts w:ascii="Times New Roman" w:hAnsi="Times New Roman" w:cs="Times New Roman"/>
          <w:sz w:val="28"/>
          <w:szCs w:val="28"/>
        </w:rPr>
        <w:t xml:space="preserve">bọ gậy phòng, chống dịch bệnh trên địa bàn huyện Ia H’Drai năm 2023; </w:t>
      </w:r>
      <w:r w:rsidR="00BD05C8" w:rsidRPr="003027BF">
        <w:rPr>
          <w:rFonts w:ascii="Times New Roman" w:hAnsi="Times New Roman" w:cs="Times New Roman"/>
          <w:sz w:val="28"/>
          <w:szCs w:val="28"/>
        </w:rPr>
        <w:t>Kế hoạch số 89/KH-UBND ngày 18/4/2023 phòng, chống dịch bệnh truyền nhiễm năm 2023;</w:t>
      </w:r>
      <w:r w:rsidR="008934D8" w:rsidRPr="003027BF">
        <w:rPr>
          <w:rFonts w:ascii="Times New Roman" w:hAnsi="Times New Roman" w:cs="Times New Roman"/>
          <w:sz w:val="28"/>
          <w:szCs w:val="28"/>
        </w:rPr>
        <w:t xml:space="preserve"> </w:t>
      </w:r>
      <w:r w:rsidR="00BD05C8" w:rsidRPr="003027BF">
        <w:rPr>
          <w:rFonts w:ascii="Times New Roman" w:hAnsi="Times New Roman" w:cs="Times New Roman"/>
          <w:sz w:val="28"/>
          <w:szCs w:val="28"/>
        </w:rPr>
        <w:t xml:space="preserve">Công văn số 202/UBND-TH ngày 22/02/2023 về việc triển khai thực hiện công tác Chuyển đổi số và Đề án 06 trên địa bàn huyện; </w:t>
      </w:r>
      <w:r w:rsidRPr="003027BF">
        <w:rPr>
          <w:rFonts w:ascii="Times New Roman" w:hAnsi="Times New Roman" w:cs="Times New Roman"/>
          <w:sz w:val="28"/>
          <w:szCs w:val="28"/>
        </w:rPr>
        <w:t xml:space="preserve">Công văn số 400/UBND-TH ngày </w:t>
      </w:r>
      <w:r w:rsidR="001A6E73" w:rsidRPr="003027BF">
        <w:rPr>
          <w:rFonts w:ascii="Times New Roman" w:hAnsi="Times New Roman" w:cs="Times New Roman"/>
          <w:sz w:val="28"/>
          <w:szCs w:val="28"/>
        </w:rPr>
        <w:t>24</w:t>
      </w:r>
      <w:r w:rsidRPr="003027BF">
        <w:rPr>
          <w:rFonts w:ascii="Times New Roman" w:hAnsi="Times New Roman" w:cs="Times New Roman"/>
          <w:sz w:val="28"/>
          <w:szCs w:val="28"/>
        </w:rPr>
        <w:t>/3/2023 củ</w:t>
      </w:r>
      <w:r w:rsidR="001A6E73" w:rsidRPr="003027BF">
        <w:rPr>
          <w:rFonts w:ascii="Times New Roman" w:hAnsi="Times New Roman" w:cs="Times New Roman"/>
          <w:sz w:val="28"/>
          <w:szCs w:val="28"/>
        </w:rPr>
        <w:t>a UBND huyện</w:t>
      </w:r>
      <w:r w:rsidRPr="003027BF">
        <w:rPr>
          <w:rFonts w:ascii="Times New Roman" w:hAnsi="Times New Roman" w:cs="Times New Roman"/>
          <w:sz w:val="28"/>
          <w:szCs w:val="28"/>
        </w:rPr>
        <w:t xml:space="preserve"> về việc tiếp tục đẩy mạnh triển khai thực hiện Đề án 06 trên đị</w:t>
      </w:r>
      <w:r w:rsidR="001A6E73" w:rsidRPr="003027BF">
        <w:rPr>
          <w:rFonts w:ascii="Times New Roman" w:hAnsi="Times New Roman" w:cs="Times New Roman"/>
          <w:sz w:val="28"/>
          <w:szCs w:val="28"/>
        </w:rPr>
        <w:t xml:space="preserve">a bàn </w:t>
      </w:r>
      <w:r w:rsidRPr="003027BF">
        <w:rPr>
          <w:rFonts w:ascii="Times New Roman" w:hAnsi="Times New Roman" w:cs="Times New Roman"/>
          <w:sz w:val="28"/>
          <w:szCs w:val="28"/>
        </w:rPr>
        <w:t>h</w:t>
      </w:r>
      <w:r w:rsidR="001A6E73" w:rsidRPr="003027BF">
        <w:rPr>
          <w:rFonts w:ascii="Times New Roman" w:hAnsi="Times New Roman" w:cs="Times New Roman"/>
          <w:sz w:val="28"/>
          <w:szCs w:val="28"/>
        </w:rPr>
        <w:t>uyện</w:t>
      </w:r>
      <w:r w:rsidRPr="003027BF">
        <w:rPr>
          <w:rFonts w:ascii="Times New Roman" w:hAnsi="Times New Roman" w:cs="Times New Roman"/>
          <w:sz w:val="28"/>
          <w:szCs w:val="28"/>
        </w:rPr>
        <w:t>...</w:t>
      </w:r>
    </w:p>
    <w:p w14:paraId="005A079D" w14:textId="77777777" w:rsidR="00C82CEE" w:rsidRPr="003027BF" w:rsidRDefault="00C82CEE"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 Tiếp tục phổ biến rộng rãi các chủ trương, quan điểm, nội dung chính sách, văn bản về cải cách hành chính; chủ trương, nhiệm vụ, quan điểm về cải cách tư pháp và hoạt động tư pháp; kiểm soát thủ tục hành chính; nâng cao chất lượng, hiệu quả công tác thi hành pháp luật; xây dựng và hoàn thiện hệ thống pháp luật; nội dung chính sách thể hiện trong các văn bản pháp luật liên quan đến phạm vi được giao quản lý; Định hướng các quy định về chính sách pháp luật mà dư luận xã hội quan tâm hoặc cần định hướng dư luận xã hội, các chính sách, quy định dự kiến điều chỉnh, sửa đổi, bổ sung hoặc ban hành mới trong dự thảo Luật, Pháp lệnh dự kiến ban hành trong năm 2023.</w:t>
      </w:r>
    </w:p>
    <w:p w14:paraId="18E2D15A" w14:textId="77777777" w:rsidR="00C82CEE" w:rsidRPr="003027BF" w:rsidRDefault="00C82CEE"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 xml:space="preserve">- Tiếp tục phổ biến, giới thiệu các điều ước quốc tế mà Việt Nam là thành viên có liên quan trực tiếp đến người dân, doanh nghiệp như: Hiệp định Đối tác toàn diện, tiến bộ xuyên Thái Bình Dương </w:t>
      </w:r>
      <w:r w:rsidRPr="003027BF">
        <w:rPr>
          <w:rFonts w:ascii="Times New Roman" w:hAnsi="Times New Roman" w:cs="Times New Roman"/>
          <w:i/>
          <w:sz w:val="28"/>
          <w:szCs w:val="28"/>
        </w:rPr>
        <w:t>(CPTPP)</w:t>
      </w:r>
      <w:r w:rsidRPr="003027BF">
        <w:rPr>
          <w:rFonts w:ascii="Times New Roman" w:hAnsi="Times New Roman" w:cs="Times New Roman"/>
          <w:sz w:val="28"/>
          <w:szCs w:val="28"/>
        </w:rPr>
        <w:t>, Hiệp định Thương mại tự do Việt Nam - EU, Hiệp định Thương mại tự do Việt Nam - Liên minh kinh tế Á-Âu, pháp luật về cộng đồng ASEAN; Công ước quốc tế về các quyền kinh tế, xã hội và văn hóa, Công ước chống tra tấn và pháp luật Việt Nam về phòng, chống tra tấn, Công ước quốc tế về xóa bỏ mọi hình thức phân biệt đối xử với phụ nữ; các điều ước quốc tế ký kết giữa Việt Nam với các nước có chung đường biên giới; điều ước về biển mà Việt Nam là thành viên…</w:t>
      </w:r>
    </w:p>
    <w:p w14:paraId="50862FD4" w14:textId="77777777" w:rsidR="00C82CEE" w:rsidRPr="003027BF" w:rsidRDefault="00C82CEE"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 xml:space="preserve">- </w:t>
      </w:r>
      <w:r w:rsidR="000D0040" w:rsidRPr="003027BF">
        <w:rPr>
          <w:rFonts w:ascii="Times New Roman" w:hAnsi="Times New Roman" w:cs="Times New Roman"/>
          <w:sz w:val="28"/>
          <w:szCs w:val="28"/>
        </w:rPr>
        <w:t>C</w:t>
      </w:r>
      <w:r w:rsidRPr="003027BF">
        <w:rPr>
          <w:rFonts w:ascii="Times New Roman" w:hAnsi="Times New Roman" w:cs="Times New Roman"/>
          <w:sz w:val="28"/>
          <w:szCs w:val="28"/>
        </w:rPr>
        <w:t>ác văn bản pháp luật theo hướng dẫn Quý I năm 2023 hoặc các văn bản đã được tổ chức phổ biến nhưng chưa chuyên sâu.</w:t>
      </w:r>
    </w:p>
    <w:p w14:paraId="46E5C0D2" w14:textId="77777777" w:rsidR="00A13B5A" w:rsidRPr="003027BF" w:rsidRDefault="00A13B5A" w:rsidP="00F833DC">
      <w:pPr>
        <w:spacing w:before="120" w:after="120" w:line="240" w:lineRule="auto"/>
        <w:ind w:firstLine="720"/>
        <w:jc w:val="both"/>
        <w:rPr>
          <w:rFonts w:ascii="Times New Roman" w:hAnsi="Times New Roman" w:cs="Times New Roman"/>
          <w:b/>
          <w:sz w:val="28"/>
          <w:szCs w:val="28"/>
        </w:rPr>
      </w:pPr>
      <w:r w:rsidRPr="003027BF">
        <w:rPr>
          <w:rFonts w:ascii="Times New Roman" w:hAnsi="Times New Roman" w:cs="Times New Roman"/>
          <w:b/>
          <w:sz w:val="28"/>
          <w:szCs w:val="28"/>
        </w:rPr>
        <w:t>2. Đối tượng, nội dung phổ biến</w:t>
      </w:r>
    </w:p>
    <w:p w14:paraId="77231E6A" w14:textId="77777777" w:rsidR="00A13B5A" w:rsidRPr="003027BF" w:rsidRDefault="00A13B5A" w:rsidP="00F833DC">
      <w:pPr>
        <w:spacing w:before="120" w:after="120" w:line="240" w:lineRule="auto"/>
        <w:ind w:firstLine="720"/>
        <w:jc w:val="both"/>
        <w:rPr>
          <w:rFonts w:ascii="Times New Roman" w:hAnsi="Times New Roman" w:cs="Times New Roman"/>
          <w:b/>
          <w:i/>
          <w:sz w:val="28"/>
          <w:szCs w:val="28"/>
        </w:rPr>
      </w:pPr>
      <w:r w:rsidRPr="003027BF">
        <w:rPr>
          <w:rFonts w:ascii="Times New Roman" w:hAnsi="Times New Roman" w:cs="Times New Roman"/>
          <w:b/>
          <w:i/>
          <w:sz w:val="28"/>
          <w:szCs w:val="28"/>
        </w:rPr>
        <w:t>2.1. Nội dung phổ biến chung cho các tầng lớp Nhân dân</w:t>
      </w:r>
    </w:p>
    <w:p w14:paraId="1952B874" w14:textId="77777777" w:rsidR="00BD05C8" w:rsidRPr="003027BF" w:rsidRDefault="00BD05C8"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Tiếp tục phổ biến sâu rộng các quy định pháp luật quan trọng, liên quan chặt chẽ đến tình hình chính trị, kinh tế, xã hội ở địa phương; các cơ chế, chính sách liên quan trực tiếp đến đời sống, sinh hoạt của Nhân dân, như: Hiến pháp năm 2013; Bộ luật Dân sự; Luật Khám bệnh, chữa bệnh; Luật Phòng, chống tham nhũng; Luật Thực hiện dân chủ ở cơ sở; Luật Phòng, chống tác hại của rượu, bia; Luật Phòng, chống bạo lực gia đình; Luật Phòng, chống ma túy; Luật Bảo vệ môi trường; Luật Cư trú; Luật Thanh niên; Quyết định số 01/QĐ-TTg ngày 03/01/2023 của Thủ tướng Chính phủ phê duyệt Đề</w:t>
      </w:r>
      <w:r w:rsidR="00A16307" w:rsidRPr="003027BF">
        <w:rPr>
          <w:rFonts w:ascii="Times New Roman" w:hAnsi="Times New Roman" w:cs="Times New Roman"/>
          <w:sz w:val="28"/>
          <w:szCs w:val="28"/>
        </w:rPr>
        <w:t xml:space="preserve"> án </w:t>
      </w:r>
      <w:r w:rsidR="00A16307" w:rsidRPr="003027BF">
        <w:rPr>
          <w:rFonts w:ascii="Times New Roman" w:hAnsi="Times New Roman" w:cs="Times New Roman"/>
          <w:i/>
          <w:sz w:val="28"/>
          <w:szCs w:val="28"/>
        </w:rPr>
        <w:t>"</w:t>
      </w:r>
      <w:r w:rsidRPr="003027BF">
        <w:rPr>
          <w:rFonts w:ascii="Times New Roman" w:hAnsi="Times New Roman" w:cs="Times New Roman"/>
          <w:i/>
          <w:sz w:val="28"/>
          <w:szCs w:val="28"/>
        </w:rPr>
        <w:t>Hỗ trợ hợp tác xã do phụ nữ tham gia quản lý, tạo việc làm cho lao động nữ đến năm 2030"</w:t>
      </w:r>
      <w:r w:rsidRPr="003027BF">
        <w:rPr>
          <w:rFonts w:ascii="Times New Roman" w:hAnsi="Times New Roman" w:cs="Times New Roman"/>
          <w:sz w:val="28"/>
          <w:szCs w:val="28"/>
        </w:rPr>
        <w:t xml:space="preserve">; Quyết định số 04/2023/QĐ-TTg ngày 23/02/2023 của Thủ tướng Chính phủ về mức hỗ trợ và cơ chế hỗ trợ sử </w:t>
      </w:r>
      <w:r w:rsidRPr="003027BF">
        <w:rPr>
          <w:rFonts w:ascii="Times New Roman" w:hAnsi="Times New Roman" w:cs="Times New Roman"/>
          <w:sz w:val="28"/>
          <w:szCs w:val="28"/>
        </w:rPr>
        <w:lastRenderedPageBreak/>
        <w:t xml:space="preserve">dụng vốn đầu tư công để thực hiện một số nội dung thuộc Dự án 1 và Tiểu Dự án 1, Dự án 4 của Chương trình mục tiêu quốc gia phát triển kinh tế - xã hội vùng đồng bào dân tộc thiểu số và miền núi giai đoạn 2021 - 2030, giai đoạn I: từ năm 2021 đến năm 2025; Quyết định số 148/QĐ-TTg ngày 24/02/2023 của Thủ tướng Chính phủ về việc ban hành Bộ Tiêu chí và quy trình đánh giá, phân hạng sản phẩm chương trình mỗi xã một sản phẩm; Quyết định số 264/QĐ-TTg ngày 20/3/2023 của Thủ tướng Chính phủ ban hành kế hoạch triển khai thi hành Luật Khám bệnh, chữa bệnh số 15/2023/QH15; Thông tư số 04/2023/TT-BTC ngày 19/01/2023 của Bộ trưởng Bộ Tài chính hướng dẫn quản lý, thu chi tài chính cho công tác tổ chức lễ hội và tiền công đức, tài trợ cho di tích và hoạt động lễ hội; Quyết định số 788/QĐ-BYT ngày 13/02/2023 của Bộ trưởng Bộ Y tế ban hành kế hoạch bảo vệ, chăm sóc và nâng cao sức khỏe nhân dân đến năm 2025;... và các văn bản của địa phương như: </w:t>
      </w:r>
      <w:r w:rsidR="00354217" w:rsidRPr="003027BF">
        <w:rPr>
          <w:rFonts w:ascii="Times New Roman" w:hAnsi="Times New Roman" w:cs="Times New Roman"/>
          <w:sz w:val="28"/>
          <w:szCs w:val="28"/>
        </w:rPr>
        <w:t xml:space="preserve">Kế hoạch số 148/KH-UBND ngày 15/8/2022 của UBND huyện thực hiện Chương trình mục tiêu quốc gia giảm nghèo bền vững năm 2023 trên địa bàn huyện Ia H’Drai; Kế hoạch số 158/KH-UBND ngày 12/9/2022 triển khai các các hoạt động truyền thông về Chương trình mục tiêu quốc gia giảm nghèo bền vững giai đoạn 2021-2025 trên địa bàn huyện Ia H’Drai; </w:t>
      </w:r>
      <w:r w:rsidR="00BB3569" w:rsidRPr="003027BF">
        <w:rPr>
          <w:rFonts w:ascii="Times New Roman" w:hAnsi="Times New Roman" w:cs="Times New Roman"/>
          <w:sz w:val="28"/>
          <w:szCs w:val="28"/>
        </w:rPr>
        <w:t xml:space="preserve">Công văn số </w:t>
      </w:r>
      <w:r w:rsidR="00354217" w:rsidRPr="003027BF">
        <w:rPr>
          <w:rFonts w:ascii="Times New Roman" w:hAnsi="Times New Roman" w:cs="Times New Roman"/>
          <w:sz w:val="28"/>
          <w:szCs w:val="28"/>
        </w:rPr>
        <w:t>249</w:t>
      </w:r>
      <w:r w:rsidR="00BB3569" w:rsidRPr="003027BF">
        <w:rPr>
          <w:rFonts w:ascii="Times New Roman" w:hAnsi="Times New Roman" w:cs="Times New Roman"/>
          <w:sz w:val="28"/>
          <w:szCs w:val="28"/>
        </w:rPr>
        <w:t xml:space="preserve">/UBND-TH ngày </w:t>
      </w:r>
      <w:r w:rsidR="00354217" w:rsidRPr="003027BF">
        <w:rPr>
          <w:rFonts w:ascii="Times New Roman" w:hAnsi="Times New Roman" w:cs="Times New Roman"/>
          <w:sz w:val="28"/>
          <w:szCs w:val="28"/>
        </w:rPr>
        <w:t>03/3/2023</w:t>
      </w:r>
      <w:r w:rsidR="00780717" w:rsidRPr="003027BF">
        <w:rPr>
          <w:rFonts w:ascii="Times New Roman" w:hAnsi="Times New Roman" w:cs="Times New Roman"/>
          <w:sz w:val="28"/>
          <w:szCs w:val="28"/>
        </w:rPr>
        <w:t>của UBND huyện</w:t>
      </w:r>
      <w:r w:rsidR="00BB3569" w:rsidRPr="003027BF">
        <w:rPr>
          <w:rFonts w:ascii="Times New Roman" w:hAnsi="Times New Roman" w:cs="Times New Roman"/>
          <w:sz w:val="28"/>
          <w:szCs w:val="28"/>
        </w:rPr>
        <w:t xml:space="preserve">về việc </w:t>
      </w:r>
      <w:r w:rsidR="00354217" w:rsidRPr="003027BF">
        <w:rPr>
          <w:rFonts w:ascii="Times New Roman" w:hAnsi="Times New Roman" w:cs="Times New Roman"/>
          <w:sz w:val="28"/>
          <w:szCs w:val="28"/>
        </w:rPr>
        <w:t>triển khai các hoạt động</w:t>
      </w:r>
      <w:r w:rsidR="00BB3569" w:rsidRPr="003027BF">
        <w:rPr>
          <w:rFonts w:ascii="Times New Roman" w:hAnsi="Times New Roman" w:cs="Times New Roman"/>
          <w:sz w:val="28"/>
          <w:szCs w:val="28"/>
        </w:rPr>
        <w:t xml:space="preserve"> phòng, chống bệnh Dại; </w:t>
      </w:r>
      <w:r w:rsidR="00735EF4" w:rsidRPr="003027BF">
        <w:rPr>
          <w:rFonts w:ascii="Times New Roman" w:hAnsi="Times New Roman" w:cs="Times New Roman"/>
          <w:sz w:val="28"/>
          <w:szCs w:val="28"/>
        </w:rPr>
        <w:t xml:space="preserve">Công văn số 308/UBND-TH ngày 14/3/2023 </w:t>
      </w:r>
      <w:r w:rsidR="00780717" w:rsidRPr="003027BF">
        <w:rPr>
          <w:rFonts w:ascii="Times New Roman" w:hAnsi="Times New Roman" w:cs="Times New Roman"/>
          <w:sz w:val="28"/>
          <w:szCs w:val="28"/>
        </w:rPr>
        <w:t>của UBND huyện</w:t>
      </w:r>
      <w:r w:rsidR="003546B8" w:rsidRPr="003027BF">
        <w:rPr>
          <w:rFonts w:ascii="Times New Roman" w:hAnsi="Times New Roman" w:cs="Times New Roman"/>
          <w:sz w:val="28"/>
          <w:szCs w:val="28"/>
        </w:rPr>
        <w:t xml:space="preserve"> </w:t>
      </w:r>
      <w:r w:rsidR="00735EF4" w:rsidRPr="003027BF">
        <w:rPr>
          <w:rFonts w:ascii="Times New Roman" w:hAnsi="Times New Roman" w:cs="Times New Roman"/>
          <w:sz w:val="28"/>
          <w:szCs w:val="28"/>
        </w:rPr>
        <w:t xml:space="preserve">về việc thực hiện </w:t>
      </w:r>
      <w:r w:rsidRPr="003027BF">
        <w:rPr>
          <w:rFonts w:ascii="Times New Roman" w:hAnsi="Times New Roman" w:cs="Times New Roman"/>
          <w:sz w:val="28"/>
          <w:szCs w:val="28"/>
        </w:rPr>
        <w:t>Chỉ thị số 05/CT-UBND ngày 07/3/2023 của UBND tỉnh về đầu tư, phát triển và chế biến dược liệu trên địa bàn tỉnh;</w:t>
      </w:r>
      <w:r w:rsidR="00354217" w:rsidRPr="003027BF">
        <w:rPr>
          <w:rFonts w:ascii="Times New Roman" w:hAnsi="Times New Roman" w:cs="Times New Roman"/>
          <w:sz w:val="28"/>
          <w:szCs w:val="28"/>
        </w:rPr>
        <w:t xml:space="preserve"> Công văn số 555/UBND-TH ngày 17/4/2023 củ</w:t>
      </w:r>
      <w:r w:rsidR="00582CC8" w:rsidRPr="003027BF">
        <w:rPr>
          <w:rFonts w:ascii="Times New Roman" w:hAnsi="Times New Roman" w:cs="Times New Roman"/>
          <w:sz w:val="28"/>
          <w:szCs w:val="28"/>
        </w:rPr>
        <w:t>a UBND</w:t>
      </w:r>
      <w:r w:rsidR="00354217" w:rsidRPr="003027BF">
        <w:rPr>
          <w:rFonts w:ascii="Times New Roman" w:hAnsi="Times New Roman" w:cs="Times New Roman"/>
          <w:sz w:val="28"/>
          <w:szCs w:val="28"/>
        </w:rPr>
        <w:t xml:space="preserve"> huyện về việc tăng cường các biện pháp phòng chống bệnh Dại và hỗ trợ chi phí xét nghiệm mẫu bệnh Dại năm 2023 trên địa huyện</w:t>
      </w:r>
      <w:r w:rsidRPr="003027BF">
        <w:rPr>
          <w:rFonts w:ascii="Times New Roman" w:hAnsi="Times New Roman" w:cs="Times New Roman"/>
          <w:sz w:val="28"/>
          <w:szCs w:val="28"/>
        </w:rPr>
        <w:t>...</w:t>
      </w:r>
    </w:p>
    <w:p w14:paraId="157AFC01" w14:textId="77777777" w:rsidR="00A13B5A" w:rsidRPr="003027BF" w:rsidRDefault="00000000" w:rsidP="00F833DC">
      <w:pPr>
        <w:spacing w:before="120" w:after="120" w:line="240" w:lineRule="auto"/>
        <w:ind w:firstLine="720"/>
        <w:jc w:val="both"/>
        <w:rPr>
          <w:rFonts w:ascii="Times New Roman" w:hAnsi="Times New Roman" w:cs="Times New Roman"/>
          <w:b/>
          <w:i/>
          <w:sz w:val="28"/>
          <w:szCs w:val="28"/>
        </w:rPr>
      </w:pPr>
      <w:hyperlink r:id="rId7" w:history="1"/>
      <w:r w:rsidR="00A13B5A" w:rsidRPr="003027BF">
        <w:rPr>
          <w:rFonts w:ascii="Times New Roman" w:hAnsi="Times New Roman" w:cs="Times New Roman"/>
          <w:b/>
          <w:i/>
          <w:sz w:val="28"/>
          <w:szCs w:val="28"/>
        </w:rPr>
        <w:t>2.2. Nội dung phổ biến cho nông dân, phụ nữ, đồng bào dân tộc thiểu số, nạn nhân bạo lực gia đình, người khuyết tật và các đối tượng khác</w:t>
      </w:r>
    </w:p>
    <w:p w14:paraId="2A227F3E" w14:textId="77777777" w:rsidR="00A16307" w:rsidRPr="003027BF" w:rsidRDefault="00A16307"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xml:space="preserve">- Đối với nông dân: </w:t>
      </w:r>
      <w:r w:rsidRPr="003027BF">
        <w:rPr>
          <w:rFonts w:ascii="Times New Roman" w:hAnsi="Times New Roman" w:cs="Times New Roman"/>
          <w:sz w:val="28"/>
          <w:szCs w:val="28"/>
        </w:rPr>
        <w:t>Phổ biến các văn bản pháp luật có liên quan trực tiếp đến cuộc sống hàng ngày, các chế độ, chính sách của Đảng và Nhà nước, văn bản liên quan đến việc chuyển quyền sử dụng đất, chính sách liên quan đến sản xuất, tiêu thụ sản phẩm, như: Luật Lâm nghiệp; Luật Trồng trọt; Luật Thủy lợi; Thông tư số 02/2023/TT-BTC ngày 06/01/2023 của Bộ trưởng Bộ Tài chính sửa đổi, bổ sung một số điều của Thông tư số 18/2016/TT-BTC ngày 21/01/2016 của Bộ Tài chính hướng dẫn thực hiện một số điều của Nghị định số 35/2015/NĐ-CP ngày 13/4/2015 của Chính phủ về quản lý, sử dụng đất trồng lúa; Nghị quyết số 26/NQ-CP ngày 27/02/2023 của Chính phủ ban hành Chương trình hành động của Chính phủ thực hiện Nghị quyết số 19-NQ/TW ngày 16/6/2022 của Ban Chấp hành Trung ương Đảng (Khóa XIII) về nông nghiệp, nông dân, nông thôn đến năm 2030, tầm nhìn đến năm 2045... và các văn bản của địa phương như: Công văn số 1790/UBND-TH ngày 21/10/2022</w:t>
      </w:r>
      <w:r w:rsidR="00735EF4" w:rsidRPr="003027BF">
        <w:rPr>
          <w:rFonts w:ascii="Times New Roman" w:hAnsi="Times New Roman" w:cs="Times New Roman"/>
          <w:sz w:val="28"/>
          <w:szCs w:val="28"/>
        </w:rPr>
        <w:t xml:space="preserve"> của UBND huyện</w:t>
      </w:r>
      <w:r w:rsidRPr="003027BF">
        <w:rPr>
          <w:rFonts w:ascii="Times New Roman" w:hAnsi="Times New Roman" w:cs="Times New Roman"/>
          <w:sz w:val="28"/>
          <w:szCs w:val="28"/>
        </w:rPr>
        <w:t xml:space="preserve"> về việc tiếp tục tăng cường phòng, chống bệnh Đậu mùa khỉ;</w:t>
      </w:r>
      <w:r w:rsidR="0066652B" w:rsidRPr="003027BF">
        <w:rPr>
          <w:rFonts w:ascii="Times New Roman" w:hAnsi="Times New Roman" w:cs="Times New Roman"/>
          <w:sz w:val="28"/>
          <w:szCs w:val="28"/>
        </w:rPr>
        <w:t xml:space="preserve"> Kế hoạch số 27/UBND-TH ngày 14/2/2023 của UBND-TH phòng, chống bệnh Đậu mùa khỉ ở động vật trên địa bàn huyện Ia H’Drai;</w:t>
      </w:r>
      <w:r w:rsidR="00BB3569" w:rsidRPr="003027BF">
        <w:rPr>
          <w:rFonts w:ascii="Times New Roman" w:hAnsi="Times New Roman" w:cs="Times New Roman"/>
          <w:sz w:val="28"/>
          <w:szCs w:val="28"/>
        </w:rPr>
        <w:t xml:space="preserve">Công văn số 411/UBND-TH ngày 27/3/2023 về việc triển khai thực hiện hiệu quả Chương trình mục tiêu quốc gia giảm nghèo bền vững, giai đoạn 2021-2025 trên địa bàn huyện Ia H’Drai; </w:t>
      </w:r>
      <w:r w:rsidR="00735EF4" w:rsidRPr="003027BF">
        <w:rPr>
          <w:rFonts w:ascii="Times New Roman" w:hAnsi="Times New Roman" w:cs="Times New Roman"/>
          <w:sz w:val="28"/>
          <w:szCs w:val="28"/>
        </w:rPr>
        <w:t>Kế hoạch số 77/KH-UBND ngày 07/4/2023 của UBND huyện triể</w:t>
      </w:r>
      <w:r w:rsidR="00774277" w:rsidRPr="003027BF">
        <w:rPr>
          <w:rFonts w:ascii="Times New Roman" w:hAnsi="Times New Roman" w:cs="Times New Roman"/>
          <w:sz w:val="28"/>
          <w:szCs w:val="28"/>
        </w:rPr>
        <w:t xml:space="preserve">n khai các lớp tập huấn: Phổ biến, hướng dẫn các biện pháp </w:t>
      </w:r>
      <w:r w:rsidR="00774277" w:rsidRPr="003027BF">
        <w:rPr>
          <w:rFonts w:ascii="Times New Roman" w:hAnsi="Times New Roman" w:cs="Times New Roman"/>
          <w:sz w:val="28"/>
          <w:szCs w:val="28"/>
        </w:rPr>
        <w:lastRenderedPageBreak/>
        <w:t>chăn nuôi an toàn sinh học và các biện pháp phòng, chống dịch bệnh động vật trên cạn, động vật thủy sản; kỹ thuật chăm sóc và các biện pháp phòng, trừ sinh vật gây hại trên cây trồng; an toàn, hiệu quả trong việc sử dụng các loại thuốc Bảo vệ thực vật; kỹ thuật trồng lúa nước</w:t>
      </w:r>
      <w:r w:rsidRPr="003027BF">
        <w:rPr>
          <w:rFonts w:ascii="Times New Roman" w:hAnsi="Times New Roman" w:cs="Times New Roman"/>
          <w:sz w:val="28"/>
          <w:szCs w:val="28"/>
        </w:rPr>
        <w:t>...</w:t>
      </w:r>
    </w:p>
    <w:p w14:paraId="08782EF1" w14:textId="77777777" w:rsidR="00BB3569" w:rsidRPr="003027BF" w:rsidRDefault="00BB3569"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phụ nữ:</w:t>
      </w:r>
      <w:r w:rsidRPr="003027BF">
        <w:rPr>
          <w:rFonts w:ascii="Times New Roman" w:hAnsi="Times New Roman" w:cs="Times New Roman"/>
          <w:sz w:val="28"/>
          <w:szCs w:val="28"/>
        </w:rPr>
        <w:t xml:space="preserve"> Tập trung phổ biến quy định pháp luật thuộc các lĩnh vực hôn nhân và gia đình, bảo vệ, chăm sóc, giáo dục trẻ em; bình đẳng nam, nữ trong hoạt động chính trị, kinh tế, văn hóa, xã hội và gia đình; phòng, chống tệ nạn xã hội, ma túy, mại dâm, như: Luật Hôn nhân và gia đình; Luật Bình đẳng giới; Luật Phòng, chống bạo lực gia đình; Luật Phòng, chống mua bán người; Luật Trẻ em; Quyết định số 01/QĐ-TTg ngày 03/01/2023 của Thủ tướng Chính phủ phê duyệt Đề án </w:t>
      </w:r>
      <w:r w:rsidRPr="003027BF">
        <w:rPr>
          <w:rFonts w:ascii="Times New Roman" w:hAnsi="Times New Roman" w:cs="Times New Roman"/>
          <w:i/>
          <w:sz w:val="28"/>
          <w:szCs w:val="28"/>
        </w:rPr>
        <w:t>"Hỗ trợ hợp tác xã do phụ nữ tham gia quản lý, tạo việc làm cho lao động nữ đến năm 2030"</w:t>
      </w:r>
      <w:r w:rsidRPr="003027BF">
        <w:rPr>
          <w:rFonts w:ascii="Times New Roman" w:hAnsi="Times New Roman" w:cs="Times New Roman"/>
          <w:sz w:val="28"/>
          <w:szCs w:val="28"/>
        </w:rPr>
        <w:t xml:space="preserve">; Kế hoạch số 203/KH-UBND ngày 23/12/2022 của UBND huyện triển khai thực hiện Đề án </w:t>
      </w:r>
      <w:r w:rsidRPr="003027BF">
        <w:rPr>
          <w:rFonts w:ascii="Times New Roman" w:hAnsi="Times New Roman" w:cs="Times New Roman"/>
          <w:i/>
          <w:sz w:val="28"/>
          <w:szCs w:val="28"/>
        </w:rPr>
        <w:t>"Tuyên truyền, giáo dục, vận động, hỗ trợ phụ nữ tham gia giải quyết một số vấn đề xã hội liên quan đến phụ nữ giai đoạn 2022-2027"</w:t>
      </w:r>
      <w:r w:rsidRPr="003027BF">
        <w:rPr>
          <w:rFonts w:ascii="Times New Roman" w:hAnsi="Times New Roman" w:cs="Times New Roman"/>
          <w:sz w:val="28"/>
          <w:szCs w:val="28"/>
        </w:rPr>
        <w:t xml:space="preserve">; Công văn số 243/UBND-TH ngày 02/3/2023 về việc triển khai Dự án 8 </w:t>
      </w:r>
      <w:r w:rsidRPr="003027BF">
        <w:rPr>
          <w:rFonts w:ascii="Times New Roman" w:hAnsi="Times New Roman" w:cs="Times New Roman"/>
          <w:i/>
          <w:sz w:val="28"/>
          <w:szCs w:val="28"/>
        </w:rPr>
        <w:t>"Thực hiện bình đẳng giới và giải quyết những vấn đề cấp thiết đối với phụ nữ và trẻ em"</w:t>
      </w:r>
      <w:r w:rsidR="00143AA9" w:rsidRPr="003027BF">
        <w:rPr>
          <w:rFonts w:ascii="Times New Roman" w:hAnsi="Times New Roman" w:cs="Times New Roman"/>
          <w:sz w:val="28"/>
          <w:szCs w:val="28"/>
        </w:rPr>
        <w:t xml:space="preserve"> năm 2023; Hướng dẫn số 01/HD-PLĐTBXH ngày 11/4/2023 của Phòng Lao động - Thương binh và Xã hội triển khai thực hiện công tác bình đẳng giới và Ban Vì sự tiến bộ của phụ nữ trên địa bàn huyện Ia H'Drai năm 2023; Kế hoạch số 80/KH-UBND ngày 11/4/2023 triển khai thực hiện Chiến lược quốc gia về bình đẳng giới trên địa bàn huyện Ia H'Drai năm 2023</w:t>
      </w:r>
      <w:r w:rsidRPr="003027BF">
        <w:rPr>
          <w:rFonts w:ascii="Times New Roman" w:hAnsi="Times New Roman" w:cs="Times New Roman"/>
          <w:sz w:val="28"/>
          <w:szCs w:val="28"/>
        </w:rPr>
        <w:t>...</w:t>
      </w:r>
    </w:p>
    <w:p w14:paraId="05AD769F" w14:textId="77777777" w:rsidR="00143AA9" w:rsidRPr="003027BF" w:rsidRDefault="00143AA9"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đồng bào dân tộc thiểu số (ĐBDTTS):</w:t>
      </w:r>
      <w:r w:rsidRPr="003027BF">
        <w:rPr>
          <w:rFonts w:ascii="Times New Roman" w:hAnsi="Times New Roman" w:cs="Times New Roman"/>
          <w:sz w:val="28"/>
          <w:szCs w:val="28"/>
        </w:rPr>
        <w:t xml:space="preserve"> Tập trung phổ biến các văn bản có liên quan trực tiếp đến cuộc sống hàng ngày, như: Quyết định số 4/2023/QĐ-TTg ngày 23/02/2023 của Thủ tướng Chính phủ về mức hỗ trợ và cơ chế hỗ trợ sử dụng vốn đầu tư công để thực hiện một số nội dung thuộc Dự án 1 và Tiểu Dự án 1, Dự án 4 của Chương trình mục tiêu quốc gia phát triển kinh tế - xã hội vùng ĐBDTTS và miền núi giai đoạn 2021 - 2030, giai đoạn I: từ năm 2021 đến năm 2025; Quyết định số 531/QĐ-BGDĐT ngày 20/02/2023 của Bộ trưởng Bộ Giáo dục và Đào tạo ban hành kế hoạch triển khai thực hiện Chương trình mục tiêu Quốc gia phát triển kinh tế - xã hội vùng ĐBDTTS và miền núi năm 2023 của Bộ Giáo dục và Đào tạo; Công văn số 183/UBND-TH ngày 18/02/2023 của UBND huyện về việc khắc phục tồn tại, hạn chế trong triển khai thực hiện Chương trình mục tiêu quốc gia phát triển kinh tế - xã hội vùng ĐBDTTS và miền núi năm 2022; Kế hoạch số </w:t>
      </w:r>
      <w:r w:rsidR="00D37DF3" w:rsidRPr="003027BF">
        <w:rPr>
          <w:rFonts w:ascii="Times New Roman" w:hAnsi="Times New Roman" w:cs="Times New Roman"/>
          <w:sz w:val="28"/>
          <w:szCs w:val="28"/>
        </w:rPr>
        <w:t>53</w:t>
      </w:r>
      <w:r w:rsidRPr="003027BF">
        <w:rPr>
          <w:rFonts w:ascii="Times New Roman" w:hAnsi="Times New Roman" w:cs="Times New Roman"/>
          <w:sz w:val="28"/>
          <w:szCs w:val="28"/>
        </w:rPr>
        <w:t xml:space="preserve">/KH-UBND ngày </w:t>
      </w:r>
      <w:r w:rsidR="00D37DF3" w:rsidRPr="003027BF">
        <w:rPr>
          <w:rFonts w:ascii="Times New Roman" w:hAnsi="Times New Roman" w:cs="Times New Roman"/>
          <w:sz w:val="28"/>
          <w:szCs w:val="28"/>
        </w:rPr>
        <w:t>20/3</w:t>
      </w:r>
      <w:r w:rsidRPr="003027BF">
        <w:rPr>
          <w:rFonts w:ascii="Times New Roman" w:hAnsi="Times New Roman" w:cs="Times New Roman"/>
          <w:sz w:val="28"/>
          <w:szCs w:val="28"/>
        </w:rPr>
        <w:t xml:space="preserve">/2023 của UBND </w:t>
      </w:r>
      <w:r w:rsidR="00D37DF3" w:rsidRPr="003027BF">
        <w:rPr>
          <w:rFonts w:ascii="Times New Roman" w:hAnsi="Times New Roman" w:cs="Times New Roman"/>
          <w:sz w:val="28"/>
          <w:szCs w:val="28"/>
        </w:rPr>
        <w:t>huyện</w:t>
      </w:r>
      <w:r w:rsidR="00EE64C9" w:rsidRPr="003027BF">
        <w:rPr>
          <w:rFonts w:ascii="Times New Roman" w:hAnsi="Times New Roman" w:cs="Times New Roman"/>
          <w:sz w:val="28"/>
          <w:szCs w:val="28"/>
        </w:rPr>
        <w:t xml:space="preserve"> </w:t>
      </w:r>
      <w:r w:rsidR="00D37DF3" w:rsidRPr="003027BF">
        <w:rPr>
          <w:rFonts w:ascii="Times New Roman" w:hAnsi="Times New Roman" w:cs="Times New Roman"/>
          <w:sz w:val="28"/>
          <w:szCs w:val="28"/>
        </w:rPr>
        <w:t>công tác</w:t>
      </w:r>
      <w:r w:rsidRPr="003027BF">
        <w:rPr>
          <w:rFonts w:ascii="Times New Roman" w:hAnsi="Times New Roman" w:cs="Times New Roman"/>
          <w:sz w:val="28"/>
          <w:szCs w:val="28"/>
        </w:rPr>
        <w:t xml:space="preserve"> thông tin đối ngoại </w:t>
      </w:r>
      <w:r w:rsidR="00D37DF3" w:rsidRPr="003027BF">
        <w:rPr>
          <w:rFonts w:ascii="Times New Roman" w:hAnsi="Times New Roman" w:cs="Times New Roman"/>
          <w:sz w:val="28"/>
          <w:szCs w:val="28"/>
        </w:rPr>
        <w:t>huyện Ia H'Drai năm 2023</w:t>
      </w:r>
      <w:r w:rsidRPr="003027BF">
        <w:rPr>
          <w:rFonts w:ascii="Times New Roman" w:hAnsi="Times New Roman" w:cs="Times New Roman"/>
          <w:sz w:val="28"/>
          <w:szCs w:val="28"/>
        </w:rPr>
        <w:t>...</w:t>
      </w:r>
    </w:p>
    <w:p w14:paraId="6AAC6589" w14:textId="77777777" w:rsidR="00D37DF3" w:rsidRPr="003027BF" w:rsidRDefault="00D37DF3"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nạn nhân bạo lực gia đình:</w:t>
      </w:r>
      <w:r w:rsidRPr="003027BF">
        <w:rPr>
          <w:rFonts w:ascii="Times New Roman" w:hAnsi="Times New Roman" w:cs="Times New Roman"/>
          <w:sz w:val="28"/>
          <w:szCs w:val="28"/>
        </w:rPr>
        <w:t xml:space="preserve"> Chú trọng quy định về hôn nhân và gia đình, bình đẳng giới, phòng, chống bạo lực gia đình, trách nhiệm của Nhà nước và xã hội trong việc hỗ trợ, bảo vệ nạn nhân bạo lực gia đình, như: Luật Hôn nhân và gia đình; Luật Bình đẳng giới; Luật Phòng, chống bạo lực gia đình; Luật Trẻ em; Luật Trợ giúp pháp lý; Nghị định số 144/2021/NĐ-CP ngày 31/12/2022 của Chính phủ quy định xử phạt vi phạm hành chính trong lĩnh vực an ninh, trật tự, an toàn xã hội; phòng, chống tệ nạn xã hội; phòng cháy, chữa cháy; cứu nạn, cứu hộ; phòng, chống bạo lực gia đình...</w:t>
      </w:r>
    </w:p>
    <w:p w14:paraId="72C02650" w14:textId="77777777" w:rsidR="00A13B5A" w:rsidRPr="003027BF" w:rsidRDefault="00D37DF3"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người khuyết tật:</w:t>
      </w:r>
      <w:r w:rsidRPr="003027BF">
        <w:rPr>
          <w:rFonts w:ascii="Times New Roman" w:hAnsi="Times New Roman" w:cs="Times New Roman"/>
          <w:sz w:val="28"/>
          <w:szCs w:val="28"/>
        </w:rPr>
        <w:t xml:space="preserve"> Tập trung các quy định pháp luật về quyền của người khuyết tật, chế độ, chính sách của Nhà nước, trách nhiệm của Nhà nước và </w:t>
      </w:r>
      <w:r w:rsidRPr="003027BF">
        <w:rPr>
          <w:rFonts w:ascii="Times New Roman" w:hAnsi="Times New Roman" w:cs="Times New Roman"/>
          <w:sz w:val="28"/>
          <w:szCs w:val="28"/>
        </w:rPr>
        <w:lastRenderedPageBreak/>
        <w:t>xã hội trong việc tạo điều kiện, hỗ trợ người khuyết tật, như: Bộ luật Lao động; Luật Người khuyết tật; Kế hoạch số 56/KH-UBND ngày 20/3/2023 của UBND huyện triển khai thực hiện chính sách trợ giúp pháp lý cho người khuyết tật, người khuyết tật có khó khăn về tài chính năm 2023 trên địa bàn huyện Ia H'Drai; Kế hoạch số 58/KH-UBND ngày 21/3/2023 của UBND huyện triển khai thực</w:t>
      </w:r>
      <w:r w:rsidR="0066652B" w:rsidRPr="003027BF">
        <w:rPr>
          <w:rFonts w:ascii="Times New Roman" w:hAnsi="Times New Roman" w:cs="Times New Roman"/>
          <w:sz w:val="28"/>
          <w:szCs w:val="28"/>
        </w:rPr>
        <w:t xml:space="preserve"> hiện Chương trình trợ</w:t>
      </w:r>
      <w:r w:rsidRPr="003027BF">
        <w:rPr>
          <w:rFonts w:ascii="Times New Roman" w:hAnsi="Times New Roman" w:cs="Times New Roman"/>
          <w:sz w:val="28"/>
          <w:szCs w:val="28"/>
        </w:rPr>
        <w:t xml:space="preserve"> giúp người khuyết tật trên địa bàn huyện Ia H'Drai năm 2023... </w:t>
      </w:r>
    </w:p>
    <w:p w14:paraId="508ABA55" w14:textId="77777777" w:rsidR="00D67E66" w:rsidRPr="003027BF" w:rsidRDefault="00A13B5A"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người đang bị áp dụng biện pháp giáo dục tại xã, phường, thị trấn, người bị phạt tù được hưởng án treo và các đối tượng khác tại trại tạm giam, nhà tạm giữ:</w:t>
      </w:r>
      <w:r w:rsidRPr="003027BF">
        <w:rPr>
          <w:rFonts w:ascii="Times New Roman" w:hAnsi="Times New Roman" w:cs="Times New Roman"/>
          <w:sz w:val="28"/>
          <w:szCs w:val="28"/>
        </w:rPr>
        <w:t xml:space="preserve"> Tùy theo từng đối tượng mà tập trung vào các quy định pháp luật về quyền và nghĩa vụ của công dân; pháp luật về hình sự, thi hành án hình sự, xử lý VPHC; pháp luật về phòng, chống ma túy và các tệ nạn xã hội như: Nghị định số 140/2021/NĐ-CP ngày 31/12/2021 của Chính phủ </w:t>
      </w:r>
      <w:r w:rsidR="00153DCB" w:rsidRPr="003027BF">
        <w:rPr>
          <w:rFonts w:ascii="Times New Roman" w:hAnsi="Times New Roman" w:cs="Times New Roman"/>
          <w:sz w:val="28"/>
          <w:szCs w:val="28"/>
        </w:rPr>
        <w:t xml:space="preserve">quy định </w:t>
      </w:r>
      <w:r w:rsidRPr="003027BF">
        <w:rPr>
          <w:rFonts w:ascii="Times New Roman" w:hAnsi="Times New Roman" w:cs="Times New Roman"/>
          <w:sz w:val="28"/>
          <w:szCs w:val="28"/>
        </w:rPr>
        <w:t xml:space="preserve">chế độ áp dụng biện pháp xử lý hành chính đưa vào trường giáo dưỡng và cơ sở giáo dục bắt buộc; </w:t>
      </w:r>
      <w:r w:rsidR="00D37DF3" w:rsidRPr="003027BF">
        <w:rPr>
          <w:rFonts w:ascii="Times New Roman" w:hAnsi="Times New Roman" w:cs="Times New Roman"/>
          <w:sz w:val="28"/>
          <w:szCs w:val="28"/>
        </w:rPr>
        <w:t xml:space="preserve">Thông tư số 04/2023/TT-BYT ngày 28/02/2023 của Bộ Y tế quy định hình thức, quy trình thông báo kết quả xét nghiệm HIV dương tính và tiếp cận thông tin người nhiễm HIV; </w:t>
      </w:r>
      <w:r w:rsidR="00FD1560" w:rsidRPr="003027BF">
        <w:rPr>
          <w:rFonts w:ascii="Times New Roman" w:hAnsi="Times New Roman" w:cs="Times New Roman"/>
          <w:sz w:val="28"/>
          <w:szCs w:val="28"/>
        </w:rPr>
        <w:t xml:space="preserve">Thông tư số 82/2022/TT-BTC ngày 30/12/2022 của Bộ Tài chính quy định nội dung và mức chi từ ngân sách nhà nước thực hiện chế độ áp dụng biện pháp xử lý hành chính giáo dục tại xã, phường, thị trấn; </w:t>
      </w:r>
      <w:r w:rsidR="00B53395" w:rsidRPr="003027BF">
        <w:rPr>
          <w:rFonts w:ascii="Times New Roman" w:hAnsi="Times New Roman" w:cs="Times New Roman"/>
          <w:sz w:val="28"/>
          <w:szCs w:val="28"/>
        </w:rPr>
        <w:t xml:space="preserve">Công văn số </w:t>
      </w:r>
      <w:r w:rsidR="00296354" w:rsidRPr="003027BF">
        <w:rPr>
          <w:rFonts w:ascii="Times New Roman" w:hAnsi="Times New Roman" w:cs="Times New Roman"/>
          <w:sz w:val="28"/>
          <w:szCs w:val="28"/>
        </w:rPr>
        <w:t>1577/UBND-TH ngày 23</w:t>
      </w:r>
      <w:r w:rsidR="00B53395" w:rsidRPr="003027BF">
        <w:rPr>
          <w:rFonts w:ascii="Times New Roman" w:hAnsi="Times New Roman" w:cs="Times New Roman"/>
          <w:sz w:val="28"/>
          <w:szCs w:val="28"/>
        </w:rPr>
        <w:t>/</w:t>
      </w:r>
      <w:r w:rsidR="00D67E66" w:rsidRPr="003027BF">
        <w:rPr>
          <w:rFonts w:ascii="Times New Roman" w:hAnsi="Times New Roman" w:cs="Times New Roman"/>
          <w:sz w:val="28"/>
          <w:szCs w:val="28"/>
        </w:rPr>
        <w:t>9/2022</w:t>
      </w:r>
      <w:r w:rsidR="00B53395" w:rsidRPr="003027BF">
        <w:rPr>
          <w:rFonts w:ascii="Times New Roman" w:hAnsi="Times New Roman" w:cs="Times New Roman"/>
          <w:sz w:val="28"/>
          <w:szCs w:val="28"/>
        </w:rPr>
        <w:t xml:space="preserve"> củ</w:t>
      </w:r>
      <w:r w:rsidR="00296354" w:rsidRPr="003027BF">
        <w:rPr>
          <w:rFonts w:ascii="Times New Roman" w:hAnsi="Times New Roman" w:cs="Times New Roman"/>
          <w:sz w:val="28"/>
          <w:szCs w:val="28"/>
        </w:rPr>
        <w:t>a Ủy ban nhân dân huyện</w:t>
      </w:r>
      <w:r w:rsidR="00D67E66" w:rsidRPr="003027BF">
        <w:rPr>
          <w:rFonts w:ascii="Times New Roman" w:hAnsi="Times New Roman" w:cs="Times New Roman"/>
          <w:sz w:val="28"/>
          <w:szCs w:val="28"/>
        </w:rPr>
        <w:t xml:space="preserve"> về việc tăng cường kiểm soát, phòng ngừa thẩm lậu, mua bán, tàng trữ trái phép ma túy</w:t>
      </w:r>
      <w:r w:rsidR="00296354" w:rsidRPr="003027BF">
        <w:rPr>
          <w:rFonts w:ascii="Times New Roman" w:hAnsi="Times New Roman" w:cs="Times New Roman"/>
          <w:sz w:val="28"/>
          <w:szCs w:val="28"/>
        </w:rPr>
        <w:t xml:space="preserve"> trên địa bàn huyện</w:t>
      </w:r>
      <w:r w:rsidR="00B53395" w:rsidRPr="003027BF">
        <w:rPr>
          <w:rFonts w:ascii="Times New Roman" w:hAnsi="Times New Roman" w:cs="Times New Roman"/>
          <w:sz w:val="28"/>
          <w:szCs w:val="28"/>
        </w:rPr>
        <w:t>...</w:t>
      </w:r>
    </w:p>
    <w:p w14:paraId="751B1EAD" w14:textId="77777777" w:rsidR="00A13B5A" w:rsidRPr="003027BF" w:rsidRDefault="00A13B5A" w:rsidP="00F833DC">
      <w:pPr>
        <w:spacing w:before="120" w:after="120" w:line="240" w:lineRule="auto"/>
        <w:ind w:firstLine="720"/>
        <w:jc w:val="both"/>
        <w:rPr>
          <w:rFonts w:ascii="Times New Roman" w:hAnsi="Times New Roman" w:cs="Times New Roman"/>
          <w:b/>
          <w:i/>
          <w:sz w:val="28"/>
          <w:szCs w:val="28"/>
        </w:rPr>
      </w:pPr>
      <w:r w:rsidRPr="003027BF">
        <w:rPr>
          <w:rFonts w:ascii="Times New Roman" w:hAnsi="Times New Roman" w:cs="Times New Roman"/>
          <w:b/>
          <w:i/>
          <w:sz w:val="28"/>
          <w:szCs w:val="28"/>
        </w:rPr>
        <w:t>2.3. Nội dung phổ biến cho cán bộ, công chức, viên chức</w:t>
      </w:r>
    </w:p>
    <w:p w14:paraId="2C74BDD9" w14:textId="77777777" w:rsidR="00D37DF3" w:rsidRPr="003027BF" w:rsidRDefault="00D37DF3"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Tập trung phổ biến, quán triệt các quy định, như: Hiến pháp năm 2013; Bộ luật Lao động; Luật Cán bộ, công chức; Luật Viên chức; Luật Bảo vệ bí mật Nhà nước; Luật Phòng, chống tham nhũng; Luật Phòng, chống rửa tiền; Luật Tố cáo; Luật An ninh mạng; Luật sửa đổi, bổ sung một số điều của Luật Cán bộ, công chức và Luật Viên chức; Luật Thi đua, khen thưởng; Luật sửa đổi, bổ sung một số điều của Luật Xử lý vi phạm hành chính; Luật sửa đổi, bổ sung một số điều của Luật Ban hành văn bản quy phạm pháp luật;... các quy định khác như: Pháp lệnh số 04/2023/UBTVQH15 của Ủy ban Thường vụ Quốc hội về xử phạt vi phạm hành chính trong lĩnh vực kiểm toán nhà nước; Nghị định số 06/2023/NĐ-CP ngày 21/02/2023 của Chính phủ quy định về kiểm định chất lượng đầu vào công chứ</w:t>
      </w:r>
      <w:r w:rsidR="0061188B" w:rsidRPr="003027BF">
        <w:rPr>
          <w:rFonts w:ascii="Times New Roman" w:hAnsi="Times New Roman" w:cs="Times New Roman"/>
          <w:sz w:val="28"/>
          <w:szCs w:val="28"/>
        </w:rPr>
        <w:t>c;...</w:t>
      </w:r>
      <w:r w:rsidR="008E495E" w:rsidRPr="003027BF">
        <w:rPr>
          <w:rFonts w:ascii="Times New Roman" w:hAnsi="Times New Roman" w:cs="Times New Roman"/>
          <w:sz w:val="28"/>
          <w:szCs w:val="28"/>
        </w:rPr>
        <w:t>.C</w:t>
      </w:r>
      <w:r w:rsidRPr="003027BF">
        <w:rPr>
          <w:rFonts w:ascii="Times New Roman" w:hAnsi="Times New Roman" w:cs="Times New Roman"/>
          <w:sz w:val="28"/>
          <w:szCs w:val="28"/>
        </w:rPr>
        <w:t xml:space="preserve">ác văn bản của </w:t>
      </w:r>
      <w:r w:rsidR="004C3051" w:rsidRPr="003027BF">
        <w:rPr>
          <w:rFonts w:ascii="Times New Roman" w:hAnsi="Times New Roman" w:cs="Times New Roman"/>
          <w:sz w:val="28"/>
          <w:szCs w:val="28"/>
        </w:rPr>
        <w:t>Ủy ban nhân dân huyện chỉ đạo</w:t>
      </w:r>
      <w:r w:rsidRPr="003027BF">
        <w:rPr>
          <w:rFonts w:ascii="Times New Roman" w:hAnsi="Times New Roman" w:cs="Times New Roman"/>
          <w:sz w:val="28"/>
          <w:szCs w:val="28"/>
        </w:rPr>
        <w:t xml:space="preserve"> như: </w:t>
      </w:r>
      <w:r w:rsidR="00AF2149" w:rsidRPr="003027BF">
        <w:rPr>
          <w:rFonts w:ascii="Times New Roman" w:hAnsi="Times New Roman" w:cs="Times New Roman"/>
          <w:sz w:val="28"/>
          <w:szCs w:val="28"/>
        </w:rPr>
        <w:t>Công văn số 144/UBND-TH ngày 09/02/2023</w:t>
      </w:r>
      <w:r w:rsidR="008E2933" w:rsidRPr="003027BF">
        <w:rPr>
          <w:rFonts w:ascii="Times New Roman" w:hAnsi="Times New Roman" w:cs="Times New Roman"/>
          <w:sz w:val="28"/>
          <w:szCs w:val="28"/>
        </w:rPr>
        <w:t xml:space="preserve"> </w:t>
      </w:r>
      <w:r w:rsidR="00AF2149" w:rsidRPr="003027BF">
        <w:rPr>
          <w:rFonts w:ascii="Times New Roman" w:hAnsi="Times New Roman" w:cs="Times New Roman"/>
          <w:sz w:val="28"/>
          <w:szCs w:val="28"/>
        </w:rPr>
        <w:t>về việc triển khai số hóa sổ hộ tịch trên nền Cơ sở dữ liệu quốc gia về dân cư trên địa bàn huyện;</w:t>
      </w:r>
      <w:r w:rsidRPr="003027BF">
        <w:rPr>
          <w:rFonts w:ascii="Times New Roman" w:hAnsi="Times New Roman" w:cs="Times New Roman"/>
          <w:sz w:val="28"/>
          <w:szCs w:val="28"/>
        </w:rPr>
        <w:t xml:space="preserve"> Công văn số 202/UBND-TH ngày 22/02/2023</w:t>
      </w:r>
      <w:r w:rsidR="008E2933" w:rsidRPr="003027BF">
        <w:rPr>
          <w:rFonts w:ascii="Times New Roman" w:hAnsi="Times New Roman" w:cs="Times New Roman"/>
          <w:sz w:val="28"/>
          <w:szCs w:val="28"/>
        </w:rPr>
        <w:t xml:space="preserve"> </w:t>
      </w:r>
      <w:r w:rsidRPr="003027BF">
        <w:rPr>
          <w:rFonts w:ascii="Times New Roman" w:hAnsi="Times New Roman" w:cs="Times New Roman"/>
          <w:sz w:val="28"/>
          <w:szCs w:val="28"/>
        </w:rPr>
        <w:t>về việc triển khai thực hiện công tác Chuyển đổi số và Đề án 06 trên địa bàn huyện; Công văn số 400/UBND-TH ngày 24/3/2023</w:t>
      </w:r>
      <w:r w:rsidR="008E2933" w:rsidRPr="003027BF">
        <w:rPr>
          <w:rFonts w:ascii="Times New Roman" w:hAnsi="Times New Roman" w:cs="Times New Roman"/>
          <w:sz w:val="28"/>
          <w:szCs w:val="28"/>
        </w:rPr>
        <w:t xml:space="preserve"> </w:t>
      </w:r>
      <w:r w:rsidRPr="003027BF">
        <w:rPr>
          <w:rFonts w:ascii="Times New Roman" w:hAnsi="Times New Roman" w:cs="Times New Roman"/>
          <w:sz w:val="28"/>
          <w:szCs w:val="28"/>
        </w:rPr>
        <w:t>về việc tiếp tục đẩy mạnh triển khai thực hiện Đề án 06 trên địa bàn huyện; Công văn số 42/TCT ngày 14/4/2023 của Tổ công tác Đề án 06 của huyện về việc tiếp tục triển khai thực hiện các nhiệm vụ của Đề án 06 trên địa bàn huyện năm 2023; Công văn số 300/UBND-NC ngày 06/02/2023</w:t>
      </w:r>
      <w:r w:rsidR="008E2933" w:rsidRPr="003027BF">
        <w:rPr>
          <w:rFonts w:ascii="Times New Roman" w:hAnsi="Times New Roman" w:cs="Times New Roman"/>
          <w:sz w:val="28"/>
          <w:szCs w:val="28"/>
        </w:rPr>
        <w:t xml:space="preserve"> </w:t>
      </w:r>
      <w:r w:rsidRPr="003027BF">
        <w:rPr>
          <w:rFonts w:ascii="Times New Roman" w:hAnsi="Times New Roman" w:cs="Times New Roman"/>
          <w:sz w:val="28"/>
          <w:szCs w:val="28"/>
        </w:rPr>
        <w:t>về việc triển khai số hóa sổ hộ tịch trên nền Cơ sở dữ liệu quốc gia về dân cư trên đị</w:t>
      </w:r>
      <w:r w:rsidR="00582CC8" w:rsidRPr="003027BF">
        <w:rPr>
          <w:rFonts w:ascii="Times New Roman" w:hAnsi="Times New Roman" w:cs="Times New Roman"/>
          <w:sz w:val="28"/>
          <w:szCs w:val="28"/>
        </w:rPr>
        <w:t>a bàn huyện</w:t>
      </w:r>
      <w:r w:rsidRPr="003027BF">
        <w:rPr>
          <w:rFonts w:ascii="Times New Roman" w:hAnsi="Times New Roman" w:cs="Times New Roman"/>
          <w:sz w:val="28"/>
          <w:szCs w:val="28"/>
        </w:rPr>
        <w:t xml:space="preserve">; Công văn số </w:t>
      </w:r>
      <w:r w:rsidR="008E2933" w:rsidRPr="003027BF">
        <w:rPr>
          <w:rFonts w:ascii="Times New Roman" w:hAnsi="Times New Roman" w:cs="Times New Roman"/>
          <w:sz w:val="28"/>
          <w:szCs w:val="28"/>
        </w:rPr>
        <w:t>311/UBND-TH</w:t>
      </w:r>
      <w:r w:rsidRPr="003027BF">
        <w:rPr>
          <w:rFonts w:ascii="Times New Roman" w:hAnsi="Times New Roman" w:cs="Times New Roman"/>
          <w:sz w:val="28"/>
          <w:szCs w:val="28"/>
        </w:rPr>
        <w:t xml:space="preserve"> ngày </w:t>
      </w:r>
      <w:r w:rsidR="008E2933" w:rsidRPr="003027BF">
        <w:rPr>
          <w:rFonts w:ascii="Times New Roman" w:hAnsi="Times New Roman" w:cs="Times New Roman"/>
          <w:sz w:val="28"/>
          <w:szCs w:val="28"/>
        </w:rPr>
        <w:t>15</w:t>
      </w:r>
      <w:r w:rsidRPr="003027BF">
        <w:rPr>
          <w:rFonts w:ascii="Times New Roman" w:hAnsi="Times New Roman" w:cs="Times New Roman"/>
          <w:sz w:val="28"/>
          <w:szCs w:val="28"/>
        </w:rPr>
        <w:t>/3/2023 về việc triển khai thực hiện một số nhiệm vụ trọng tâm về cải cách hành chính trên đị</w:t>
      </w:r>
      <w:r w:rsidR="008E2933" w:rsidRPr="003027BF">
        <w:rPr>
          <w:rFonts w:ascii="Times New Roman" w:hAnsi="Times New Roman" w:cs="Times New Roman"/>
          <w:sz w:val="28"/>
          <w:szCs w:val="28"/>
        </w:rPr>
        <w:t>a bàn huyện</w:t>
      </w:r>
      <w:r w:rsidRPr="003027BF">
        <w:rPr>
          <w:rFonts w:ascii="Times New Roman" w:hAnsi="Times New Roman" w:cs="Times New Roman"/>
          <w:sz w:val="28"/>
          <w:szCs w:val="28"/>
        </w:rPr>
        <w:t xml:space="preserve">; Kế hoạch số </w:t>
      </w:r>
      <w:r w:rsidR="008E2933" w:rsidRPr="003027BF">
        <w:rPr>
          <w:rFonts w:ascii="Times New Roman" w:hAnsi="Times New Roman" w:cs="Times New Roman"/>
          <w:sz w:val="28"/>
          <w:szCs w:val="28"/>
        </w:rPr>
        <w:t>68</w:t>
      </w:r>
      <w:r w:rsidRPr="003027BF">
        <w:rPr>
          <w:rFonts w:ascii="Times New Roman" w:hAnsi="Times New Roman" w:cs="Times New Roman"/>
          <w:sz w:val="28"/>
          <w:szCs w:val="28"/>
        </w:rPr>
        <w:t xml:space="preserve">/KH-UBND ngày </w:t>
      </w:r>
      <w:r w:rsidR="008E2933" w:rsidRPr="003027BF">
        <w:rPr>
          <w:rFonts w:ascii="Times New Roman" w:hAnsi="Times New Roman" w:cs="Times New Roman"/>
          <w:sz w:val="28"/>
          <w:szCs w:val="28"/>
        </w:rPr>
        <w:t>31</w:t>
      </w:r>
      <w:r w:rsidRPr="003027BF">
        <w:rPr>
          <w:rFonts w:ascii="Times New Roman" w:hAnsi="Times New Roman" w:cs="Times New Roman"/>
          <w:sz w:val="28"/>
          <w:szCs w:val="28"/>
        </w:rPr>
        <w:t xml:space="preserve">/3/2023 về công tác bảo vệ bí mật nhà nước trên địa bàn </w:t>
      </w:r>
      <w:r w:rsidR="008E2933" w:rsidRPr="003027BF">
        <w:rPr>
          <w:rFonts w:ascii="Times New Roman" w:hAnsi="Times New Roman" w:cs="Times New Roman"/>
          <w:sz w:val="28"/>
          <w:szCs w:val="28"/>
        </w:rPr>
        <w:t>huyện</w:t>
      </w:r>
      <w:r w:rsidRPr="003027BF">
        <w:rPr>
          <w:rFonts w:ascii="Times New Roman" w:hAnsi="Times New Roman" w:cs="Times New Roman"/>
          <w:sz w:val="28"/>
          <w:szCs w:val="28"/>
        </w:rPr>
        <w:t xml:space="preserve"> năm 2023; </w:t>
      </w:r>
      <w:r w:rsidR="008E2933" w:rsidRPr="003027BF">
        <w:rPr>
          <w:rFonts w:ascii="Times New Roman" w:hAnsi="Times New Roman" w:cs="Times New Roman"/>
          <w:sz w:val="28"/>
          <w:szCs w:val="28"/>
        </w:rPr>
        <w:t xml:space="preserve">Công văn số 433/UBND-TH ngày 29/3/2022 </w:t>
      </w:r>
      <w:r w:rsidRPr="003027BF">
        <w:rPr>
          <w:rFonts w:ascii="Times New Roman" w:hAnsi="Times New Roman" w:cs="Times New Roman"/>
          <w:sz w:val="28"/>
          <w:szCs w:val="28"/>
        </w:rPr>
        <w:t xml:space="preserve">triển khai thực hiện Chương trình nâng cao chất </w:t>
      </w:r>
      <w:r w:rsidRPr="003027BF">
        <w:rPr>
          <w:rFonts w:ascii="Times New Roman" w:hAnsi="Times New Roman" w:cs="Times New Roman"/>
          <w:sz w:val="28"/>
          <w:szCs w:val="28"/>
        </w:rPr>
        <w:lastRenderedPageBreak/>
        <w:t>lượng, hiệu quả thực hiện tiêu chí an ninh, trật tự trong xây dựng nông thôn mới giai đoạn 2021 - 2025;...</w:t>
      </w:r>
    </w:p>
    <w:p w14:paraId="15A3EFFF" w14:textId="77777777" w:rsidR="008E2933" w:rsidRPr="003027BF" w:rsidRDefault="008E2933"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cán bộ, công chức cơ quan quản lý kinh tế:</w:t>
      </w:r>
      <w:r w:rsidRPr="003027BF">
        <w:rPr>
          <w:rFonts w:ascii="Times New Roman" w:hAnsi="Times New Roman" w:cs="Times New Roman"/>
          <w:sz w:val="28"/>
          <w:szCs w:val="28"/>
        </w:rPr>
        <w:t xml:space="preserve"> Tập trung quán triệt, phổ biến các quy định pháp luật về chuyên ngành, pháp luật về kinh tế, tài chính, thương mại, đầu tư, hội nhập kinh tế quốc tế, các vấn đề liên quan WTO, như: Luật quản lý, sử dụng tài sản công; Luật Đầu tư công; Luật Quản lý nợ công; Luật Quản lý thuế; Luật Thuế xuất khẩu, thuế nhập khẩu; Luật sửa đổi, bổ sung một số điều của Luật Thuế giá trị gia tăng, Luật Thuế tiêu thụ đặc biệt; Luật sửa đổi, bổ sung một số điều của Luật Đầu tư công, Luật Đầu tư theo phương thức đối tác công tư, Luật Đầu tư, Luật Nhà ở, Luật Đấu thầu, Luật Điện lực, Luật Doanh nghiệp, Luật Thuế tiêu thụ đặc biệt và Luật Thi hành án dân sự... và các văn bản khác, như: Quyết định số 322/QĐ-BTC ngày 09/3/2023 của Bộ trưởng Bộ Tài chính về việc điều chỉnh dự toán chi Ngân sách nhà nước năm 2023; Quyết định số 02/2023/QĐ-TTg ngày 03/02/2023 của Thủ tướng Chính phủ về khung giá của mức giá bán lẻ điệ</w:t>
      </w:r>
      <w:r w:rsidR="00354217" w:rsidRPr="003027BF">
        <w:rPr>
          <w:rFonts w:ascii="Times New Roman" w:hAnsi="Times New Roman" w:cs="Times New Roman"/>
          <w:sz w:val="28"/>
          <w:szCs w:val="28"/>
        </w:rPr>
        <w:t>n bình quân</w:t>
      </w:r>
      <w:r w:rsidRPr="003027BF">
        <w:rPr>
          <w:rFonts w:ascii="Times New Roman" w:hAnsi="Times New Roman" w:cs="Times New Roman"/>
          <w:sz w:val="28"/>
          <w:szCs w:val="28"/>
        </w:rPr>
        <w:t>...</w:t>
      </w:r>
    </w:p>
    <w:p w14:paraId="4D3ACC06" w14:textId="77777777" w:rsidR="008E2933" w:rsidRPr="003027BF" w:rsidRDefault="008E2933"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cán bộ, công chức cơ quan quản lý văn hóa, xã hội:</w:t>
      </w:r>
      <w:r w:rsidRPr="003027BF">
        <w:rPr>
          <w:rFonts w:ascii="Times New Roman" w:hAnsi="Times New Roman" w:cs="Times New Roman"/>
          <w:sz w:val="28"/>
          <w:szCs w:val="28"/>
        </w:rPr>
        <w:t xml:space="preserve"> Tập trung phổ biến các quy định pháp luật chuyên ngành, quy định về phòng, chống tệ nạn xã hội, phát huy truyền thống, giữ gìn bản sắc văn hóa dân tộc, như: Luật Xuất bản; Luật Báo chí; Luật Tín ngưỡng, tôn giáo; Luật An ninh mạng; Luật Điện ảnh; </w:t>
      </w:r>
      <w:r w:rsidR="0066652B" w:rsidRPr="003027BF">
        <w:rPr>
          <w:rFonts w:ascii="Times New Roman" w:hAnsi="Times New Roman" w:cs="Times New Roman"/>
          <w:sz w:val="28"/>
          <w:szCs w:val="28"/>
        </w:rPr>
        <w:t>Kế hoạch số 53/KH-UBND ngày 20/3/2023 của UBND huyện công tác thông tin đối ngoại huyện Ia H'Drai năm 2023</w:t>
      </w:r>
      <w:r w:rsidRPr="003027BF">
        <w:rPr>
          <w:rFonts w:ascii="Times New Roman" w:hAnsi="Times New Roman" w:cs="Times New Roman"/>
          <w:sz w:val="28"/>
          <w:szCs w:val="28"/>
        </w:rPr>
        <w:t xml:space="preserve">; Công văn số </w:t>
      </w:r>
      <w:r w:rsidR="00354217" w:rsidRPr="003027BF">
        <w:rPr>
          <w:rFonts w:ascii="Times New Roman" w:hAnsi="Times New Roman" w:cs="Times New Roman"/>
          <w:sz w:val="28"/>
          <w:szCs w:val="28"/>
        </w:rPr>
        <w:t>1114-CV/HU ngày 05/4/2023 của Ban Thưởng vụ Huyện ủy Ia H'Drai</w:t>
      </w:r>
      <w:r w:rsidRPr="003027BF">
        <w:rPr>
          <w:rFonts w:ascii="Times New Roman" w:hAnsi="Times New Roman" w:cs="Times New Roman"/>
          <w:sz w:val="28"/>
          <w:szCs w:val="28"/>
        </w:rPr>
        <w:t xml:space="preserve"> về việc </w:t>
      </w:r>
      <w:r w:rsidR="00354217" w:rsidRPr="003027BF">
        <w:rPr>
          <w:rFonts w:ascii="Times New Roman" w:hAnsi="Times New Roman" w:cs="Times New Roman"/>
          <w:sz w:val="28"/>
          <w:szCs w:val="28"/>
        </w:rPr>
        <w:t>tiếp tục đẩy mạnh và tuyên truyền</w:t>
      </w:r>
      <w:r w:rsidRPr="003027BF">
        <w:rPr>
          <w:rFonts w:ascii="Times New Roman" w:hAnsi="Times New Roman" w:cs="Times New Roman"/>
          <w:sz w:val="28"/>
          <w:szCs w:val="28"/>
        </w:rPr>
        <w:t xml:space="preserve"> Ngày sách và Văn hóa đọc Việt Nam...</w:t>
      </w:r>
    </w:p>
    <w:p w14:paraId="63B1D978" w14:textId="77777777" w:rsidR="008E2933" w:rsidRPr="003027BF" w:rsidRDefault="008E2933"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cán bộ, công chức bảo vệ pháp luật:</w:t>
      </w:r>
      <w:r w:rsidRPr="003027BF">
        <w:rPr>
          <w:rFonts w:ascii="Times New Roman" w:hAnsi="Times New Roman" w:cs="Times New Roman"/>
          <w:sz w:val="28"/>
          <w:szCs w:val="28"/>
        </w:rPr>
        <w:t xml:space="preserve"> Tổ chức quán triệt các quy định pháp luật chuyên ngành, nhất là quy trình, thủ tục, quy tắc khi thực thi công vụ; các quyền và lợi ích hợp pháp của công dân; trình tự, thủ tục giải quyết khiếu nại, tố cáo; quy chế tiếp công dân; các quy định về xử lý vi phạm thuộc phạm vi quản lý, như: kinh doanh đặt cược và trò chơi có thưởng; lĩnh vực phòng, chống thiên tai; thủy lợi; đê điều; lĩnh vực đất đai; tài nguyên nước và khoáng sản; khí tượng thủy văn; đo đạc và bản đồ; lĩnh vực lao động, bảo hiểm xã hội, người lao động Việt Nam đi làm việc ở nước ngoài theo hợp đồng; lĩnh vực giáo dục; lĩnh vực sở hữu trí tuệ; hoạt động thương mại, sản xuất, buôn bán hàng giả, hàng cấm và bảo vệ quyền lợi người tiêu dùng;</w:t>
      </w:r>
      <w:r w:rsidR="0066652B" w:rsidRPr="003027BF">
        <w:rPr>
          <w:rFonts w:ascii="Times New Roman" w:hAnsi="Times New Roman" w:cs="Times New Roman"/>
          <w:sz w:val="28"/>
          <w:szCs w:val="28"/>
        </w:rPr>
        <w:t xml:space="preserve"> Kế hoạch số 20/KH-UBND ngày 06/02/2023 theo dõi tình hình thi hành pháp luật năm 2023 trên địa bàn huyện Ia H'Drai</w:t>
      </w:r>
      <w:r w:rsidR="00F54EB9" w:rsidRPr="003027BF">
        <w:rPr>
          <w:rFonts w:ascii="Times New Roman" w:hAnsi="Times New Roman" w:cs="Times New Roman"/>
          <w:sz w:val="28"/>
          <w:szCs w:val="28"/>
        </w:rPr>
        <w:t xml:space="preserve">; </w:t>
      </w:r>
      <w:r w:rsidR="0066652B" w:rsidRPr="003027BF">
        <w:rPr>
          <w:rFonts w:ascii="Times New Roman" w:hAnsi="Times New Roman" w:cs="Times New Roman"/>
          <w:sz w:val="28"/>
          <w:szCs w:val="28"/>
        </w:rPr>
        <w:t>Kế hoạch số 46/KH-UBND ngày 09/3/2023 của UBND huyện triển khai công tác thi hành pháp luật về xử lý vi phạm hành chính năm 2023 trên địa bàn huyện Ia H'Drai; Công văn số 464/UBND-TH ngày 31/3/2023 về việc tăng cường công tác chấp hành pháp luật tố tụng hành chính và thi hành án hành chính</w:t>
      </w:r>
      <w:r w:rsidRPr="003027BF">
        <w:rPr>
          <w:rFonts w:ascii="Times New Roman" w:hAnsi="Times New Roman" w:cs="Times New Roman"/>
          <w:sz w:val="28"/>
          <w:szCs w:val="28"/>
        </w:rPr>
        <w:t>...</w:t>
      </w:r>
    </w:p>
    <w:p w14:paraId="38F0C1E3" w14:textId="77777777" w:rsidR="008E2933" w:rsidRPr="003027BF" w:rsidRDefault="008E2933"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xml:space="preserve">- Đối với cán bộ, công chức cơ sở: </w:t>
      </w:r>
      <w:r w:rsidRPr="003027BF">
        <w:rPr>
          <w:rFonts w:ascii="Times New Roman" w:hAnsi="Times New Roman" w:cs="Times New Roman"/>
          <w:sz w:val="28"/>
          <w:szCs w:val="28"/>
        </w:rPr>
        <w:t xml:space="preserve">Cần nắm vững các quy định, trình tự, thủ tục liên quan trực tiếp đến nhiệm vụ, quyền hạn của chính quyền cơ sở; quy định về các quyền tự do, dân chủ, quyền và lợi ích hợp pháp của công dân; trình tự, thủ tục giải quyết khiếu nại, tố cáo, tiếp công dân; quy chế dân chủ cơ sở, như: Luật Thực hiện dân chủ cơ sở; Luật Khiếu nại; Luật Tố cáo; Luật Hôn nhân và gia đình; Luật Hộ tịch; Luật Lực lượng dự bị động viên; Luật Dân quân tự vệ; Nghị định số 02/2023/NĐ-CP ngày 01/02/2023 của Chính phủ quy định chi tiết thi hành một số </w:t>
      </w:r>
      <w:r w:rsidRPr="003027BF">
        <w:rPr>
          <w:rFonts w:ascii="Times New Roman" w:hAnsi="Times New Roman" w:cs="Times New Roman"/>
          <w:sz w:val="28"/>
          <w:szCs w:val="28"/>
        </w:rPr>
        <w:lastRenderedPageBreak/>
        <w:t>điều của Luật Tài nguyên nước; Quyết định số 76/QĐ-UBND ngày 16/3/2023 của UBND tỉnh về việc ủy quyền cho UBND huyện, thành phố xem xét, quyết định cụ thể người được miễn, giảm tiền sử dụng đất để thực hiện chính sách về đất đai đối với người được hưởng chế độ ưu đãi người có công với cách mạng; Kế hoạch số 3</w:t>
      </w:r>
      <w:r w:rsidR="0066652B" w:rsidRPr="003027BF">
        <w:rPr>
          <w:rFonts w:ascii="Times New Roman" w:hAnsi="Times New Roman" w:cs="Times New Roman"/>
          <w:sz w:val="28"/>
          <w:szCs w:val="28"/>
        </w:rPr>
        <w:t>1</w:t>
      </w:r>
      <w:r w:rsidRPr="003027BF">
        <w:rPr>
          <w:rFonts w:ascii="Times New Roman" w:hAnsi="Times New Roman" w:cs="Times New Roman"/>
          <w:sz w:val="28"/>
          <w:szCs w:val="28"/>
        </w:rPr>
        <w:t xml:space="preserve">/KH-UBND ngày </w:t>
      </w:r>
      <w:r w:rsidR="0066652B" w:rsidRPr="003027BF">
        <w:rPr>
          <w:rFonts w:ascii="Times New Roman" w:hAnsi="Times New Roman" w:cs="Times New Roman"/>
          <w:sz w:val="28"/>
          <w:szCs w:val="28"/>
        </w:rPr>
        <w:t>23</w:t>
      </w:r>
      <w:r w:rsidRPr="003027BF">
        <w:rPr>
          <w:rFonts w:ascii="Times New Roman" w:hAnsi="Times New Roman" w:cs="Times New Roman"/>
          <w:sz w:val="28"/>
          <w:szCs w:val="28"/>
        </w:rPr>
        <w:t xml:space="preserve">/02/2023 của UBND </w:t>
      </w:r>
      <w:r w:rsidR="0066652B" w:rsidRPr="003027BF">
        <w:rPr>
          <w:rFonts w:ascii="Times New Roman" w:hAnsi="Times New Roman" w:cs="Times New Roman"/>
          <w:sz w:val="28"/>
          <w:szCs w:val="28"/>
        </w:rPr>
        <w:t>huyện</w:t>
      </w:r>
      <w:r w:rsidRPr="003027BF">
        <w:rPr>
          <w:rFonts w:ascii="Times New Roman" w:hAnsi="Times New Roman" w:cs="Times New Roman"/>
          <w:sz w:val="28"/>
          <w:szCs w:val="28"/>
        </w:rPr>
        <w:t xml:space="preserve"> về tiếp tục tăng cường và đổi mới công tác dân vận của cơ quan hành chính nhà nước, chính quyền các cấp trên địa bàn </w:t>
      </w:r>
      <w:r w:rsidR="0066652B" w:rsidRPr="003027BF">
        <w:rPr>
          <w:rFonts w:ascii="Times New Roman" w:hAnsi="Times New Roman" w:cs="Times New Roman"/>
          <w:sz w:val="28"/>
          <w:szCs w:val="28"/>
        </w:rPr>
        <w:t>huyện</w:t>
      </w:r>
      <w:r w:rsidRPr="003027BF">
        <w:rPr>
          <w:rFonts w:ascii="Times New Roman" w:hAnsi="Times New Roman" w:cs="Times New Roman"/>
          <w:sz w:val="28"/>
          <w:szCs w:val="28"/>
        </w:rPr>
        <w:t xml:space="preserve"> năm 2023</w:t>
      </w:r>
      <w:r w:rsidR="00EB1478" w:rsidRPr="003027BF">
        <w:rPr>
          <w:rFonts w:ascii="Times New Roman" w:hAnsi="Times New Roman" w:cs="Times New Roman"/>
          <w:sz w:val="28"/>
          <w:szCs w:val="28"/>
        </w:rPr>
        <w:t>.</w:t>
      </w:r>
      <w:r w:rsidRPr="003027BF">
        <w:rPr>
          <w:rFonts w:ascii="Times New Roman" w:hAnsi="Times New Roman" w:cs="Times New Roman"/>
          <w:sz w:val="28"/>
          <w:szCs w:val="28"/>
        </w:rPr>
        <w:t>..</w:t>
      </w:r>
    </w:p>
    <w:p w14:paraId="074AED85" w14:textId="77777777" w:rsidR="00A13B5A" w:rsidRPr="003027BF" w:rsidRDefault="00A13B5A" w:rsidP="00F833DC">
      <w:pPr>
        <w:spacing w:before="120" w:after="120" w:line="240" w:lineRule="auto"/>
        <w:ind w:firstLine="720"/>
        <w:jc w:val="both"/>
        <w:rPr>
          <w:rFonts w:ascii="Times New Roman" w:hAnsi="Times New Roman" w:cs="Times New Roman"/>
          <w:b/>
          <w:i/>
          <w:sz w:val="28"/>
          <w:szCs w:val="28"/>
        </w:rPr>
      </w:pPr>
      <w:r w:rsidRPr="003027BF">
        <w:rPr>
          <w:rFonts w:ascii="Times New Roman" w:hAnsi="Times New Roman" w:cs="Times New Roman"/>
          <w:b/>
          <w:i/>
          <w:sz w:val="28"/>
          <w:szCs w:val="28"/>
        </w:rPr>
        <w:t>2.4. Nội dung phổ biến cho thanh thiếu niên, trẻ em, học sinh, sinh viên</w:t>
      </w:r>
    </w:p>
    <w:p w14:paraId="6086C8CD" w14:textId="77777777" w:rsidR="00CA43DF" w:rsidRPr="003027BF" w:rsidRDefault="00EB1478"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Tập trung phổ biến pháp luật về Luật Trẻ em; Luật Hôn nhân và gia đình; Luật Thanh niên; Luật Giáo dục; Luật Giao thông đường bộ; Luật sửa đổi, bổ sung một số điều của Luật Giáo dục đại học; Luật An ninh mạng..</w:t>
      </w:r>
      <w:r w:rsidR="007636F0" w:rsidRPr="003027BF">
        <w:rPr>
          <w:rFonts w:ascii="Times New Roman" w:hAnsi="Times New Roman" w:cs="Times New Roman"/>
          <w:sz w:val="28"/>
          <w:szCs w:val="28"/>
        </w:rPr>
        <w:t>.</w:t>
      </w:r>
      <w:r w:rsidRPr="003027BF">
        <w:rPr>
          <w:rFonts w:ascii="Times New Roman" w:hAnsi="Times New Roman" w:cs="Times New Roman"/>
          <w:sz w:val="28"/>
          <w:szCs w:val="28"/>
        </w:rPr>
        <w:t>và các văn bản khác như: Quyết định số 243/QĐ-BGDĐT ngày 16/01/2023 của Bộ trưởng Bộ Giáo dục và Đào tạo phê duyệt tài liệu cho trẻ mẫu giáo làm quen với Tiếng anh sử dụng trong cơ sở giáo dục mầm non; Thông tư số 01/2023/TT-BGDĐT ngày 06/01/2023 của Bộ trưởng Bộ Giáo dục và Đào tạo ban hành quy chế tổ chức và hoạt động của Trung tâm Giáo dục nghề nghiệp - Giáo dục thườ</w:t>
      </w:r>
      <w:r w:rsidR="008E18B7" w:rsidRPr="003027BF">
        <w:rPr>
          <w:rFonts w:ascii="Times New Roman" w:hAnsi="Times New Roman" w:cs="Times New Roman"/>
          <w:sz w:val="28"/>
          <w:szCs w:val="28"/>
        </w:rPr>
        <w:t>ng xuyên...</w:t>
      </w:r>
      <w:r w:rsidRPr="003027BF">
        <w:rPr>
          <w:rFonts w:ascii="Times New Roman" w:hAnsi="Times New Roman" w:cs="Times New Roman"/>
          <w:sz w:val="28"/>
          <w:szCs w:val="28"/>
        </w:rPr>
        <w:t xml:space="preserve">và các văn bản của địa phương như: Kế hoạch số 174/KH-UBND ngày 21/10/2022 của UBND huyện triển khai thực hiện Chương trình </w:t>
      </w:r>
      <w:r w:rsidRPr="003027BF">
        <w:rPr>
          <w:rFonts w:ascii="Times New Roman" w:hAnsi="Times New Roman" w:cs="Times New Roman"/>
          <w:i/>
          <w:sz w:val="28"/>
          <w:szCs w:val="28"/>
        </w:rPr>
        <w:t>"Hỗ trợ thanh niên khởi nghiệp"</w:t>
      </w:r>
      <w:r w:rsidRPr="003027BF">
        <w:rPr>
          <w:rFonts w:ascii="Times New Roman" w:hAnsi="Times New Roman" w:cs="Times New Roman"/>
          <w:sz w:val="28"/>
          <w:szCs w:val="28"/>
        </w:rPr>
        <w:t xml:space="preserve"> giai đoạn 2022-2030 trên địa bàn huyện Ia H'Drai; Công văn số 328/UBND-TH ngày 15/3/2023 của UBND huyện về việc thực hiện nhiệm vụ trọng tâm trong công tác quản lý nhà nước về thanh niên năm 2023; Kế hoạch số 34/KH-UBND ngày 01/3/2023 triển khai thực hiện công tác phòng, chống đuối nước ở trẻ em giai đoạn 2023-2030;</w:t>
      </w:r>
      <w:r w:rsidR="0026419D" w:rsidRPr="003027BF">
        <w:rPr>
          <w:rFonts w:ascii="Times New Roman" w:hAnsi="Times New Roman" w:cs="Times New Roman"/>
          <w:sz w:val="28"/>
          <w:szCs w:val="28"/>
        </w:rPr>
        <w:t xml:space="preserve"> Kế hoạch số 88/KH-UBND ngày 18/4/2023 triển khai thực hiện Chương trình hành động vì trẻ em trên địa bàn huyện Ia H'Drai năm 2023; Hướng dẫn số 02/HD-PLĐTBXH ngày 19/4/2023 triển khai thực hiện công tác trẻ em trên địa bàn huyện Ia H'Drai</w:t>
      </w:r>
      <w:r w:rsidRPr="003027BF">
        <w:rPr>
          <w:rFonts w:ascii="Times New Roman" w:hAnsi="Times New Roman" w:cs="Times New Roman"/>
          <w:sz w:val="28"/>
          <w:szCs w:val="28"/>
        </w:rPr>
        <w:t>...</w:t>
      </w:r>
    </w:p>
    <w:p w14:paraId="2DD2573C" w14:textId="77777777" w:rsidR="00A13B5A" w:rsidRPr="003027BF" w:rsidRDefault="00A13B5A" w:rsidP="00F833DC">
      <w:pPr>
        <w:spacing w:before="120" w:after="120" w:line="240" w:lineRule="auto"/>
        <w:ind w:firstLine="720"/>
        <w:jc w:val="both"/>
        <w:rPr>
          <w:rFonts w:ascii="Times New Roman" w:hAnsi="Times New Roman" w:cs="Times New Roman"/>
          <w:b/>
          <w:i/>
          <w:sz w:val="28"/>
          <w:szCs w:val="28"/>
        </w:rPr>
      </w:pPr>
      <w:r w:rsidRPr="003027BF">
        <w:rPr>
          <w:rFonts w:ascii="Times New Roman" w:hAnsi="Times New Roman" w:cs="Times New Roman"/>
          <w:b/>
          <w:i/>
          <w:sz w:val="28"/>
          <w:szCs w:val="28"/>
        </w:rPr>
        <w:t>2.5. Phổ biến cho người lao động, người quản lý và cán b</w:t>
      </w:r>
      <w:r w:rsidR="009F18EA" w:rsidRPr="003027BF">
        <w:rPr>
          <w:rFonts w:ascii="Times New Roman" w:hAnsi="Times New Roman" w:cs="Times New Roman"/>
          <w:b/>
          <w:i/>
          <w:sz w:val="28"/>
          <w:szCs w:val="28"/>
        </w:rPr>
        <w:t xml:space="preserve">ộ công đoàn trong doanh nghiệp, </w:t>
      </w:r>
      <w:r w:rsidRPr="003027BF">
        <w:rPr>
          <w:rFonts w:ascii="Times New Roman" w:hAnsi="Times New Roman" w:cs="Times New Roman"/>
          <w:b/>
          <w:i/>
          <w:sz w:val="28"/>
          <w:szCs w:val="28"/>
        </w:rPr>
        <w:t>cơ sở kinh doanh</w:t>
      </w:r>
    </w:p>
    <w:p w14:paraId="79696ED0" w14:textId="77777777" w:rsidR="0026419D" w:rsidRPr="003027BF" w:rsidRDefault="0026419D"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người lao động:</w:t>
      </w:r>
      <w:r w:rsidRPr="003027BF">
        <w:rPr>
          <w:rFonts w:ascii="Times New Roman" w:hAnsi="Times New Roman" w:cs="Times New Roman"/>
          <w:sz w:val="28"/>
          <w:szCs w:val="28"/>
        </w:rPr>
        <w:t xml:space="preserve"> Tập trung phổ biến các quy định về hợp đồng lao động, tiền lương, thời gian làm việc, thời giờ nghỉ ngơi, kỷ luật lao động, an toàn vệ sinh lao động, bảo hiểm xã hội, thủ tục giải quyết tranh chấp lao động, như: Bộ luật Lao động; Luật Bảo hiểm xã hội; Luật sửa đổi, bổ sung một số điều của Luật Bảo hiểm y tế; Quyết định số 207/QĐ-TTg ngày 10/3/2023 của Thủ tướng Chính phủ về việc phê duyệt kế hoạch thực hiện bản ghi nhớ về tuyển dụng, việc làm và hồi hương lao động giữa Chính phủ nước Cộng hòa xã hội chủ nghĩa Việt Nam và Chính phủ Malaysia; Công văn số 64/UBND-TH ngày 18/01/2023 của UBND huyện về việc tăng cường các biện pháp ổn định, phát triển thị trường lao động linh hoạt, hiệu quả, bền vững và chăm lo đời sống người lao động trên địa bàn huyện Ia H’Drai; Công văn số 104/UBND-TH ngày 02/02/2023 về việc tập trung triển khai các nhiệm vụ, giải pháp ổn định, phát triển thị trường lao động linh hoạt, hiệu quả, bền vững và chăm lo đời sống người lao động trên địa bàn huyện; Công văn số 582/UBND-TH ngày 20/4/2023 về việc tiếp tục thực hiện các giải pháp ngăn ngừa sự cố và tai nạn lao động trên địa bàn huyện...</w:t>
      </w:r>
    </w:p>
    <w:p w14:paraId="5CCD0F7B" w14:textId="77777777" w:rsidR="0026419D" w:rsidRPr="003027BF" w:rsidRDefault="0026419D"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lastRenderedPageBreak/>
        <w:t>- Đối với người quản lý:</w:t>
      </w:r>
      <w:r w:rsidRPr="003027BF">
        <w:rPr>
          <w:rFonts w:ascii="Times New Roman" w:hAnsi="Times New Roman" w:cs="Times New Roman"/>
          <w:sz w:val="28"/>
          <w:szCs w:val="28"/>
        </w:rPr>
        <w:t xml:space="preserve"> Phổ biến các quy định, trình tự, thủ tục cần thiết cho hoạt động sản xuất, kinh doanh, thành lập và quản lý doanh nghiệp, giải quyết tranh chấp trong kinh doanh, phá sản doanh nghiệp, quyền và nghĩa vụ của người sử dụng lao động; pháp luật về thương mại, tài chính, ngân hàng, hợp tác đầu tư, xuất nhập khẩu, như: Luật Kinh doanh bảo hiểm; Luật Doanh nghiệp; Luật Đầu tư; Luật Phá sản; Luật Cạnh tranh; Luật Bảo vệ môi trường; Luật Đấu thầu; Nghị quyết số 06/NQ-CP ngày 10/01/2023 của Chính phủ về phát triển thị trường lao động linh hoạt, hiện đại, hiệu quả, bền vững và hội nhập nhằm phục hồi nhanh kinh tế - xã hội; Công văn số 104/UBND-TH ngày 02/02/2023 về việc tập trung triển khai các nhiệm vụ, giải pháp ổn định, phát triển thị trường lao động linh hoạt, hiệu quả, bền vững và chăm lo đời sống người lao động trên địa bàn huyện; </w:t>
      </w:r>
      <w:r w:rsidR="0049299C" w:rsidRPr="003027BF">
        <w:rPr>
          <w:rFonts w:ascii="Times New Roman" w:hAnsi="Times New Roman" w:cs="Times New Roman"/>
          <w:sz w:val="28"/>
          <w:szCs w:val="28"/>
        </w:rPr>
        <w:t>Công văn số 308/UBND-TH ngày 14/3/2023 về việc thực hiện Chỉ thị số 05/CT-UBND của Chủ tịch UBND tỉnh về đầu tư, phát triển và chế biến dược liệu</w:t>
      </w:r>
      <w:r w:rsidRPr="003027BF">
        <w:rPr>
          <w:rFonts w:ascii="Times New Roman" w:hAnsi="Times New Roman" w:cs="Times New Roman"/>
          <w:sz w:val="28"/>
          <w:szCs w:val="28"/>
        </w:rPr>
        <w:t>...</w:t>
      </w:r>
    </w:p>
    <w:p w14:paraId="41D7CD81" w14:textId="77777777" w:rsidR="0026419D" w:rsidRPr="003027BF" w:rsidRDefault="0026419D"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Đối với cán bộ công đoàn:</w:t>
      </w:r>
      <w:r w:rsidRPr="003027BF">
        <w:rPr>
          <w:rFonts w:ascii="Times New Roman" w:hAnsi="Times New Roman" w:cs="Times New Roman"/>
          <w:sz w:val="28"/>
          <w:szCs w:val="28"/>
        </w:rPr>
        <w:t xml:space="preserve"> Tập trung phổ biến Bộ luật Lao động và các văn bản hướng dẫn thi hành; Luật Công đoàn; Luật Khiếu nại; Luật Tố cáo; Luật An toàn vệ sinh lao động; Luật Việc làm; Hướng dẫn số 76/HD-TLĐ ngày 17/01/2023 của Tổng Liên đoàn lao động Việt Nam về nhiệm vụ trọng tâm công tác nữ công năm 2023; Quyết định số 6696/QĐ-TLĐ ngày 16/01/2023 của Tổng Liên đoàn lao động Việt Nam ban hành quy định về việc thực hiện các chính sách hỗ trợ đoàn viên công đoàn, người lao động bị giảm thời gian làm việc, chấm dứt hợp đồng lao động do doanh nghiệp bị cắt, giảm đơn hàng... và văn bản khác có liên quan...</w:t>
      </w:r>
    </w:p>
    <w:p w14:paraId="0EF3B651" w14:textId="77777777" w:rsidR="00A874EB" w:rsidRPr="003027BF" w:rsidRDefault="00A13B5A" w:rsidP="00F833DC">
      <w:pPr>
        <w:spacing w:before="120" w:after="120" w:line="240" w:lineRule="auto"/>
        <w:ind w:firstLine="720"/>
        <w:jc w:val="both"/>
        <w:rPr>
          <w:rFonts w:ascii="Times New Roman" w:hAnsi="Times New Roman" w:cs="Times New Roman"/>
          <w:b/>
          <w:i/>
          <w:sz w:val="28"/>
          <w:szCs w:val="28"/>
        </w:rPr>
      </w:pPr>
      <w:r w:rsidRPr="003027BF">
        <w:rPr>
          <w:rFonts w:ascii="Times New Roman" w:hAnsi="Times New Roman" w:cs="Times New Roman"/>
          <w:b/>
          <w:i/>
          <w:sz w:val="28"/>
          <w:szCs w:val="28"/>
        </w:rPr>
        <w:t>2.6. Nội dung phổ biến trong lực lượng vũ trang nhân dân</w:t>
      </w:r>
    </w:p>
    <w:p w14:paraId="36A5FCD8" w14:textId="77777777" w:rsidR="0049299C" w:rsidRPr="003027BF" w:rsidRDefault="0049299C"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i/>
          <w:sz w:val="28"/>
          <w:szCs w:val="28"/>
        </w:rPr>
        <w:t>- Trong quân đội và quốc phòng:</w:t>
      </w:r>
      <w:r w:rsidRPr="003027BF">
        <w:rPr>
          <w:rFonts w:ascii="Times New Roman" w:hAnsi="Times New Roman" w:cs="Times New Roman"/>
          <w:sz w:val="28"/>
          <w:szCs w:val="28"/>
        </w:rPr>
        <w:t xml:space="preserve"> Tiếp tục phổ biến những vấn đề cơ bản về lý luận Nhà nước và pháp luật; các văn bản pháp luật về quốc phòng, an ninh, quản lý hành chính, kinh tế, xã hội liên quan đến vị trí công tác đang đảm nhiệm, địa bàn đóng quân; các quy định về nghĩa vụ quân sự, dân quân tự vệ, dự bị động viên, an ninh quốc gia, biên giới quốc gia, trách nhiệm phối hợp trong phòng, chống buôn lậu, vận chuyển trái phép hàng hóa qua biên giới, như: Luật Biên phòng Việt Nam; Luật Sĩ quan quân đội nhân dân Việt Nam; Luật Nghĩa vụ quân sự; Luật Xuất cảnh, nhập cảnh, quá cảnh, cư trú của người nước ngoài tại Việt Nam; Luật Quân nhân chuyên nghiệp, công nhân và viên chức quốc phòng; Thông tư số 07/2023/TT-BQP ngày 27/01/2023 của Bộ trưởng Bộ Quốc phòng hướng dẫn thực hiện một số điều của Nghị định số 120/2013/NĐ-CP ngày 09/10/2013 của Chính phủ quy định xử phạt vi phạm hành chính trong lĩnh vực quốc phòng, cơ yếu và Nghị định số 37/2022/NĐ-CP ngày 06/6/2022 của Chính phủ sửa đổi, bổ sung một số điều của các Nghị định quy định xử phạt vi phạm hành chính trong lĩnh vực quốc phòng, cơ yếu; quản lý bảo vệ biên cương quốc gia; trên các vùng biển, đảo và thềm lục địa của nước Cộng hòa xã hội chủ nghĩa Việt Nam; Công văn số 969-CV/HU ngày 04/11/2022 của Ban Thường vụ Huyện ủy Ia H'Drai về việc quán triệt Nghị quyết số 23-NQ/TW ngày 06/10/2022 của Bộ Chính trị về phương hướng phát triển kinh tế - xã hội và bảo đảm quốc phòng, an ninh vùng Tây Nguyên đến năm 2030, tầm nhìn đến năm 2045...</w:t>
      </w:r>
    </w:p>
    <w:p w14:paraId="18E1C5E2" w14:textId="77777777" w:rsidR="0049299C" w:rsidRPr="003027BF" w:rsidRDefault="0049299C" w:rsidP="00F833DC">
      <w:pPr>
        <w:spacing w:before="120" w:after="120" w:line="240" w:lineRule="auto"/>
        <w:ind w:firstLine="720"/>
        <w:jc w:val="both"/>
        <w:rPr>
          <w:rFonts w:ascii="Times New Roman" w:hAnsi="Times New Roman" w:cs="Times New Roman"/>
          <w:b/>
          <w:sz w:val="28"/>
          <w:szCs w:val="28"/>
        </w:rPr>
      </w:pPr>
      <w:r w:rsidRPr="003027BF">
        <w:rPr>
          <w:rFonts w:ascii="Times New Roman" w:hAnsi="Times New Roman" w:cs="Times New Roman"/>
          <w:b/>
          <w:sz w:val="28"/>
          <w:szCs w:val="28"/>
        </w:rPr>
        <w:t xml:space="preserve">- Trong lực lượng công an: </w:t>
      </w:r>
    </w:p>
    <w:p w14:paraId="287139A8" w14:textId="77777777" w:rsidR="0049299C" w:rsidRPr="003027BF" w:rsidRDefault="0049299C"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lastRenderedPageBreak/>
        <w:t>+ Đối với cảnh sát giao thông, cảnh sát quản lý hành chính và trật tự xã hội, xuất nhập cảnh: Tập trung phổ biến các văn bản chuyên ngành, phục vụ công tác chuyên môn; các trình tự, thủ tục thanh tra, xử lý vi phạm hành chính, giải quyết khiếu nại, tố cáo, tiếp công dân, xuất nhập cảnh, trật tự an toàn xã hội, như: Luật xử lý vi phạm hành chính; Luật Phòng, chống mua bán người; Luật Cảnh sát cơ động; Luật Bảo vệ bí mật nhà nước; Luật Công an nhân dân; Kế hoạch số 579/KH-UBND ngày 07/3/2023 của UBND tỉnh tuyên truyền, phổ biến và triển khai thi hành Luật Cảnh sát cơ động trên địa bàn tỉnh; Kế hoạch số 31/KH-UBND ngày 31/03/2023 của Ban chỉ đạo PCTP, TNXH và XDPT TDBV ANTQ huyện triển khai công tác xây dựng phong trào toàn dân bảo vệ an ninh Tổ quốc trên địa bàn huyện năm 2023; Kế hoạch số 20/KH-UBND ngày 06/02/2023 theo dõi tình hình thi hành pháp luật năm 2023 trên địa bàn huyện Ia H'Drai Kế hoạch số 46/KH-UBND ngày 09/3/2023 của UBND huyện triển khai công tác thi hành pháp luật về xử lý vi phạm hành chính năm 2023 trên địa bàn huyện Ia H'Drai; Công văn số 464/UBND-TH ngày 31/3/2023 về việc tăng cường công tác chấp hành pháp luật tố tụng hành chính và thi hành án hành chính...</w:t>
      </w:r>
    </w:p>
    <w:p w14:paraId="1ABDB19C" w14:textId="77777777" w:rsidR="0049299C" w:rsidRPr="003027BF" w:rsidRDefault="0049299C" w:rsidP="00F833DC">
      <w:pPr>
        <w:spacing w:before="120" w:after="120" w:line="240" w:lineRule="auto"/>
        <w:ind w:firstLine="720"/>
        <w:jc w:val="both"/>
        <w:rPr>
          <w:rFonts w:ascii="Times New Roman" w:hAnsi="Times New Roman" w:cs="Times New Roman"/>
          <w:sz w:val="28"/>
          <w:szCs w:val="28"/>
        </w:rPr>
      </w:pPr>
      <w:r w:rsidRPr="003027BF">
        <w:rPr>
          <w:rFonts w:ascii="Times New Roman" w:hAnsi="Times New Roman" w:cs="Times New Roman"/>
          <w:sz w:val="28"/>
          <w:szCs w:val="28"/>
        </w:rPr>
        <w:t>+ Đối với lực lượng công an xã: Cần nắm vững các quy định liên quan đến trình tự, thủ tục thanh tra, điều tra, giải quyết khiếu nại, tố cáo, tiếp công dân, hộ khẩu, giao thông, trật tự an toàn xã hội, pháp luật về phòng cháy, chữa cháy như: Luật Giao thông đường bộ; Luật sửa đổi, bổ sung một số điều của Luật Quản lý, sử dụng vũ khí, vật liệu nổ và công cụ hỗ trợ; Kế hoạch số 579/KH-UBND ngày 07/3/2023 của UBND tỉnh tuyên truyền, phổ biến và triển khai thi hành Luật Cảnh sát cơ động trên địa bàn tỉnh; Công văn số 12/UBND-NC ngày 05/01/2023 của UBND huyện về việc tăng cường tuyên truyền, phổ biến các thủ đoạn lừa đảo chiếm đoạt tài sản qua mạng trên địa bàn huyện...</w:t>
      </w:r>
    </w:p>
    <w:p w14:paraId="7A535D66" w14:textId="77777777" w:rsidR="00A13B5A" w:rsidRPr="003027BF" w:rsidRDefault="00A13B5A" w:rsidP="00F833DC">
      <w:pPr>
        <w:spacing w:before="120" w:after="120" w:line="240" w:lineRule="auto"/>
        <w:ind w:firstLine="709"/>
        <w:jc w:val="both"/>
        <w:rPr>
          <w:rFonts w:ascii="Times New Roman" w:hAnsi="Times New Roman" w:cs="Times New Roman"/>
          <w:b/>
          <w:sz w:val="28"/>
          <w:szCs w:val="28"/>
        </w:rPr>
      </w:pPr>
      <w:r w:rsidRPr="003027BF">
        <w:rPr>
          <w:rFonts w:ascii="Times New Roman" w:hAnsi="Times New Roman" w:cs="Times New Roman"/>
          <w:b/>
          <w:sz w:val="28"/>
          <w:szCs w:val="28"/>
        </w:rPr>
        <w:t>II. HÌNH THỨC PHỔ BIẾN</w:t>
      </w:r>
    </w:p>
    <w:p w14:paraId="6B3306F1" w14:textId="77777777" w:rsidR="00A13B5A" w:rsidRPr="003027BF" w:rsidRDefault="00A13B5A" w:rsidP="00F833DC">
      <w:pPr>
        <w:spacing w:before="120" w:after="120" w:line="240" w:lineRule="auto"/>
        <w:ind w:firstLine="709"/>
        <w:jc w:val="both"/>
        <w:rPr>
          <w:rFonts w:ascii="Times New Roman" w:hAnsi="Times New Roman" w:cs="Times New Roman"/>
          <w:sz w:val="28"/>
          <w:szCs w:val="28"/>
        </w:rPr>
      </w:pPr>
      <w:r w:rsidRPr="003027BF">
        <w:rPr>
          <w:rFonts w:ascii="Times New Roman" w:hAnsi="Times New Roman" w:cs="Times New Roman"/>
          <w:sz w:val="28"/>
          <w:szCs w:val="28"/>
        </w:rPr>
        <w:t>Công tác PBGDPL phải được tiến hành thường xuyên, liên tục, thông qua nhiều hình thức phong phú, phù hợp với từng đối tượng</w:t>
      </w:r>
      <w:r w:rsidR="000230FA" w:rsidRPr="003027BF">
        <w:rPr>
          <w:rFonts w:ascii="Times New Roman" w:hAnsi="Times New Roman" w:cs="Times New Roman"/>
          <w:sz w:val="28"/>
          <w:szCs w:val="28"/>
        </w:rPr>
        <w:t>, địa phương, đơn vị</w:t>
      </w:r>
      <w:r w:rsidRPr="003027BF">
        <w:rPr>
          <w:rFonts w:ascii="Times New Roman" w:hAnsi="Times New Roman" w:cs="Times New Roman"/>
          <w:sz w:val="28"/>
          <w:szCs w:val="28"/>
        </w:rPr>
        <w:t>. Theo đó, căn cứ tình hình thực tế, các ngành, địa phương lựa chọn để áp dụng các hình thức PBGDPL sau:</w:t>
      </w:r>
    </w:p>
    <w:p w14:paraId="1F9E332E" w14:textId="77777777" w:rsidR="00A13B5A" w:rsidRPr="003027BF" w:rsidRDefault="00A13B5A" w:rsidP="00F833DC">
      <w:pPr>
        <w:spacing w:before="120" w:after="120" w:line="240" w:lineRule="auto"/>
        <w:ind w:firstLine="709"/>
        <w:jc w:val="both"/>
        <w:rPr>
          <w:rFonts w:ascii="Times New Roman" w:hAnsi="Times New Roman" w:cs="Times New Roman"/>
          <w:sz w:val="28"/>
          <w:szCs w:val="28"/>
        </w:rPr>
      </w:pPr>
      <w:r w:rsidRPr="003027BF">
        <w:rPr>
          <w:rFonts w:ascii="Times New Roman" w:hAnsi="Times New Roman" w:cs="Times New Roman"/>
          <w:b/>
          <w:sz w:val="28"/>
          <w:szCs w:val="28"/>
        </w:rPr>
        <w:t xml:space="preserve">1. Đối với các </w:t>
      </w:r>
      <w:r w:rsidR="00294F45" w:rsidRPr="003027BF">
        <w:rPr>
          <w:rFonts w:ascii="Times New Roman" w:hAnsi="Times New Roman" w:cs="Times New Roman"/>
          <w:b/>
          <w:sz w:val="28"/>
          <w:szCs w:val="28"/>
        </w:rPr>
        <w:t>Phòng</w:t>
      </w:r>
      <w:r w:rsidR="00EE64C9" w:rsidRPr="003027BF">
        <w:rPr>
          <w:rFonts w:ascii="Times New Roman" w:hAnsi="Times New Roman" w:cs="Times New Roman"/>
          <w:b/>
          <w:sz w:val="28"/>
          <w:szCs w:val="28"/>
        </w:rPr>
        <w:t>, ban</w:t>
      </w:r>
      <w:r w:rsidRPr="003027BF">
        <w:rPr>
          <w:rFonts w:ascii="Times New Roman" w:hAnsi="Times New Roman" w:cs="Times New Roman"/>
          <w:b/>
          <w:sz w:val="28"/>
          <w:szCs w:val="28"/>
        </w:rPr>
        <w:t xml:space="preserve"> ngành, đoàn thể:</w:t>
      </w:r>
      <w:r w:rsidRPr="003027BF">
        <w:rPr>
          <w:rFonts w:ascii="Times New Roman" w:hAnsi="Times New Roman" w:cs="Times New Roman"/>
          <w:sz w:val="28"/>
          <w:szCs w:val="28"/>
        </w:rPr>
        <w:t xml:space="preserve"> Tổ chức chủ yếu thông qua hình thức phổ biến pháp luật trực tiếp </w:t>
      </w:r>
      <w:r w:rsidRPr="003027BF">
        <w:rPr>
          <w:rFonts w:ascii="Times New Roman" w:hAnsi="Times New Roman" w:cs="Times New Roman"/>
          <w:i/>
          <w:sz w:val="28"/>
          <w:szCs w:val="28"/>
        </w:rPr>
        <w:t>(Hội nghị, tập huấn, bồi dưỡng, lồng ghép tại các cuộc họp Chi bộ, Đảng bộ, giao ban, các buổi sinh hoạt đoàn thể, như: Công đoàn, Đoàn thanh niên...)</w:t>
      </w:r>
      <w:r w:rsidRPr="003027BF">
        <w:rPr>
          <w:rFonts w:ascii="Times New Roman" w:hAnsi="Times New Roman" w:cs="Times New Roman"/>
          <w:sz w:val="28"/>
          <w:szCs w:val="28"/>
        </w:rPr>
        <w:t xml:space="preserve">; niêm yết tại trụ sở, bảng tin của cơ quan, </w:t>
      </w:r>
      <w:r w:rsidR="00294F45" w:rsidRPr="003027BF">
        <w:rPr>
          <w:rFonts w:ascii="Times New Roman" w:hAnsi="Times New Roman" w:cs="Times New Roman"/>
          <w:sz w:val="28"/>
          <w:szCs w:val="28"/>
        </w:rPr>
        <w:t>đơn vị</w:t>
      </w:r>
      <w:r w:rsidRPr="003027BF">
        <w:rPr>
          <w:rFonts w:ascii="Times New Roman" w:hAnsi="Times New Roman" w:cs="Times New Roman"/>
          <w:sz w:val="28"/>
          <w:szCs w:val="28"/>
        </w:rPr>
        <w:t>; thông qua các phương tiện thông tin đại chúng, internet, hệ thống Quản lý văn bản và điều hành VNPT-Ioffice, đăng tải thông tin pháp luật trên Trang Thông tin điện tử; cung cấp thông tin, tài liệu pháp luật... để quán triệt nội dung các văn bản QPPL, văn bản pháp luật của Trung ương và địa phương.</w:t>
      </w:r>
    </w:p>
    <w:p w14:paraId="131E2748" w14:textId="77777777" w:rsidR="00A26101" w:rsidRPr="003027BF" w:rsidRDefault="00A13B5A" w:rsidP="00F833DC">
      <w:pPr>
        <w:spacing w:before="120" w:after="120" w:line="240" w:lineRule="auto"/>
        <w:ind w:firstLine="709"/>
        <w:jc w:val="both"/>
        <w:rPr>
          <w:rFonts w:ascii="Times New Roman" w:hAnsi="Times New Roman" w:cs="Times New Roman"/>
          <w:sz w:val="28"/>
          <w:szCs w:val="28"/>
        </w:rPr>
      </w:pPr>
      <w:r w:rsidRPr="003027BF">
        <w:rPr>
          <w:rFonts w:ascii="Times New Roman" w:hAnsi="Times New Roman" w:cs="Times New Roman"/>
          <w:b/>
          <w:sz w:val="28"/>
          <w:szCs w:val="28"/>
        </w:rPr>
        <w:t>2. Đối với quần chúng Nhân dân:</w:t>
      </w:r>
      <w:r w:rsidRPr="003027BF">
        <w:rPr>
          <w:rFonts w:ascii="Times New Roman" w:hAnsi="Times New Roman" w:cs="Times New Roman"/>
          <w:sz w:val="28"/>
          <w:szCs w:val="28"/>
        </w:rPr>
        <w:t xml:space="preserve"> Chú trọng hình thức phổ biến pháp luật trực tiếp; tư vấn, hướng dẫn tìm hiểu pháp luật; cung cấp thông tin, tài liệu pháp luật; thông qua các phương tiện thông tin đại chúng, loa truyền thanh, internet, pa-nô, áp-phích, tranh cổ động; thông qua công tác xét xử, xử lý vi phạm hành chính, hoạt động tiếp công dân, giải quyết khiếu nại, tố cáo; hoạt động trợ giúp pháp lý, hòa giải ở cơ sở; lồng ghép trong hoạt động văn hóa, văn nghệ, sinh hoạt của tổ </w:t>
      </w:r>
      <w:r w:rsidRPr="003027BF">
        <w:rPr>
          <w:rFonts w:ascii="Times New Roman" w:hAnsi="Times New Roman" w:cs="Times New Roman"/>
          <w:sz w:val="28"/>
          <w:szCs w:val="28"/>
        </w:rPr>
        <w:lastRenderedPageBreak/>
        <w:t xml:space="preserve">chức chính trị và đoàn thể, câu lạc bộ, tủ sách pháp luật và các thiết chế văn hóa khác ở cơ sở...Ngoài các hình thức định hướng nói trên, </w:t>
      </w:r>
      <w:r w:rsidR="00187702" w:rsidRPr="003027BF">
        <w:rPr>
          <w:rFonts w:ascii="Times New Roman" w:hAnsi="Times New Roman" w:cs="Times New Roman"/>
          <w:sz w:val="28"/>
          <w:szCs w:val="28"/>
        </w:rPr>
        <w:t xml:space="preserve">có thể </w:t>
      </w:r>
      <w:r w:rsidRPr="003027BF">
        <w:rPr>
          <w:rFonts w:ascii="Times New Roman" w:hAnsi="Times New Roman" w:cs="Times New Roman"/>
          <w:sz w:val="28"/>
          <w:szCs w:val="28"/>
        </w:rPr>
        <w:t>áp dụng các hình thức khác phù hợp với từng đối tượng</w:t>
      </w:r>
      <w:r w:rsidR="00912B14" w:rsidRPr="003027BF">
        <w:rPr>
          <w:rFonts w:ascii="Times New Roman" w:hAnsi="Times New Roman" w:cs="Times New Roman"/>
          <w:sz w:val="28"/>
          <w:szCs w:val="28"/>
        </w:rPr>
        <w:t>, địa bàn</w:t>
      </w:r>
      <w:r w:rsidRPr="003027BF">
        <w:rPr>
          <w:rFonts w:ascii="Times New Roman" w:hAnsi="Times New Roman" w:cs="Times New Roman"/>
          <w:sz w:val="28"/>
          <w:szCs w:val="28"/>
        </w:rPr>
        <w:t xml:space="preserve"> cụ thể để công tác PBGDPL đạt hiệu quả</w:t>
      </w:r>
      <w:r w:rsidR="00912B14" w:rsidRPr="003027BF">
        <w:rPr>
          <w:rFonts w:ascii="Times New Roman" w:hAnsi="Times New Roman" w:cs="Times New Roman"/>
          <w:sz w:val="28"/>
          <w:szCs w:val="28"/>
        </w:rPr>
        <w:t>.</w:t>
      </w:r>
    </w:p>
    <w:p w14:paraId="06D5B825" w14:textId="77777777" w:rsidR="00A13B5A" w:rsidRPr="003027BF" w:rsidRDefault="00A13B5A" w:rsidP="00F833DC">
      <w:pPr>
        <w:spacing w:before="120" w:after="120" w:line="240" w:lineRule="auto"/>
        <w:ind w:firstLine="709"/>
        <w:jc w:val="both"/>
        <w:rPr>
          <w:rFonts w:ascii="Times New Roman" w:hAnsi="Times New Roman" w:cs="Times New Roman"/>
          <w:b/>
          <w:sz w:val="28"/>
          <w:szCs w:val="28"/>
        </w:rPr>
      </w:pPr>
      <w:r w:rsidRPr="003027BF">
        <w:rPr>
          <w:rFonts w:ascii="Times New Roman" w:hAnsi="Times New Roman" w:cs="Times New Roman"/>
          <w:b/>
          <w:sz w:val="28"/>
          <w:szCs w:val="28"/>
        </w:rPr>
        <w:t>III. TỔ CHỨC THỰC HIỆN</w:t>
      </w:r>
    </w:p>
    <w:p w14:paraId="500625C1" w14:textId="77777777" w:rsidR="001E6C0E" w:rsidRPr="003027BF" w:rsidRDefault="00A13B5A" w:rsidP="00F833DC">
      <w:pPr>
        <w:spacing w:before="120" w:after="120" w:line="240" w:lineRule="auto"/>
        <w:ind w:firstLine="709"/>
        <w:jc w:val="both"/>
        <w:rPr>
          <w:rFonts w:ascii="Times New Roman" w:hAnsi="Times New Roman" w:cs="Times New Roman"/>
          <w:sz w:val="28"/>
          <w:szCs w:val="28"/>
        </w:rPr>
      </w:pPr>
      <w:r w:rsidRPr="003027BF">
        <w:rPr>
          <w:rFonts w:ascii="Times New Roman" w:hAnsi="Times New Roman" w:cs="Times New Roman"/>
          <w:b/>
          <w:sz w:val="28"/>
          <w:szCs w:val="28"/>
        </w:rPr>
        <w:t>1.</w:t>
      </w:r>
      <w:r w:rsidRPr="003027BF">
        <w:rPr>
          <w:rFonts w:ascii="Times New Roman" w:hAnsi="Times New Roman" w:cs="Times New Roman"/>
          <w:sz w:val="28"/>
          <w:szCs w:val="28"/>
        </w:rPr>
        <w:t xml:space="preserve"> Căn cứ hướng dẫn này và Kế hoạch số </w:t>
      </w:r>
      <w:r w:rsidR="00E8580D" w:rsidRPr="003027BF">
        <w:rPr>
          <w:rFonts w:ascii="Times New Roman" w:hAnsi="Times New Roman" w:cs="Times New Roman"/>
          <w:sz w:val="28"/>
          <w:szCs w:val="28"/>
        </w:rPr>
        <w:t>07</w:t>
      </w:r>
      <w:r w:rsidRPr="003027BF">
        <w:rPr>
          <w:rFonts w:ascii="Times New Roman" w:hAnsi="Times New Roman" w:cs="Times New Roman"/>
          <w:sz w:val="28"/>
          <w:szCs w:val="28"/>
        </w:rPr>
        <w:t>/KH-UBND</w:t>
      </w:r>
      <w:r w:rsidR="00D5343E" w:rsidRPr="003027BF">
        <w:rPr>
          <w:rFonts w:ascii="Times New Roman" w:hAnsi="Times New Roman" w:cs="Times New Roman"/>
          <w:sz w:val="28"/>
          <w:szCs w:val="28"/>
        </w:rPr>
        <w:t xml:space="preserve"> ngày </w:t>
      </w:r>
      <w:r w:rsidR="00294F45" w:rsidRPr="003027BF">
        <w:rPr>
          <w:rFonts w:ascii="Times New Roman" w:hAnsi="Times New Roman" w:cs="Times New Roman"/>
          <w:sz w:val="28"/>
          <w:szCs w:val="28"/>
        </w:rPr>
        <w:t>10</w:t>
      </w:r>
      <w:r w:rsidR="001E6C0E" w:rsidRPr="003027BF">
        <w:rPr>
          <w:rFonts w:ascii="Times New Roman" w:hAnsi="Times New Roman" w:cs="Times New Roman"/>
          <w:sz w:val="28"/>
          <w:szCs w:val="28"/>
        </w:rPr>
        <w:t>/01/2023</w:t>
      </w:r>
      <w:r w:rsidRPr="003027BF">
        <w:rPr>
          <w:rFonts w:ascii="Times New Roman" w:hAnsi="Times New Roman" w:cs="Times New Roman"/>
          <w:sz w:val="28"/>
          <w:szCs w:val="28"/>
        </w:rPr>
        <w:t xml:space="preserve"> của </w:t>
      </w:r>
      <w:r w:rsidR="00294F45" w:rsidRPr="003027BF">
        <w:rPr>
          <w:rFonts w:ascii="Times New Roman" w:hAnsi="Times New Roman" w:cs="Times New Roman"/>
          <w:sz w:val="28"/>
          <w:szCs w:val="28"/>
        </w:rPr>
        <w:t>Ủy ban nhân dân huyện</w:t>
      </w:r>
      <w:r w:rsidR="00EE64C9" w:rsidRPr="003027BF">
        <w:rPr>
          <w:rFonts w:ascii="Times New Roman" w:hAnsi="Times New Roman" w:cs="Times New Roman"/>
          <w:sz w:val="28"/>
          <w:szCs w:val="28"/>
        </w:rPr>
        <w:t xml:space="preserve"> </w:t>
      </w:r>
      <w:r w:rsidR="00A12F60" w:rsidRPr="003027BF">
        <w:rPr>
          <w:rFonts w:ascii="Times New Roman" w:hAnsi="Times New Roman" w:cs="Times New Roman"/>
          <w:sz w:val="28"/>
          <w:szCs w:val="28"/>
        </w:rPr>
        <w:t>về công tác phổ</w:t>
      </w:r>
      <w:r w:rsidR="00EE64C9" w:rsidRPr="003027BF">
        <w:rPr>
          <w:rFonts w:ascii="Times New Roman" w:hAnsi="Times New Roman" w:cs="Times New Roman"/>
          <w:sz w:val="28"/>
          <w:szCs w:val="28"/>
        </w:rPr>
        <w:t xml:space="preserve"> </w:t>
      </w:r>
      <w:r w:rsidR="00A12F60" w:rsidRPr="003027BF">
        <w:rPr>
          <w:rFonts w:ascii="Times New Roman" w:hAnsi="Times New Roman" w:cs="Times New Roman"/>
          <w:sz w:val="28"/>
          <w:szCs w:val="28"/>
        </w:rPr>
        <w:t>biến, giáo dục pháp luật; hòa giải ở</w:t>
      </w:r>
      <w:r w:rsidR="00EE64C9" w:rsidRPr="003027BF">
        <w:rPr>
          <w:rFonts w:ascii="Times New Roman" w:hAnsi="Times New Roman" w:cs="Times New Roman"/>
          <w:sz w:val="28"/>
          <w:szCs w:val="28"/>
        </w:rPr>
        <w:t xml:space="preserve"> </w:t>
      </w:r>
      <w:r w:rsidR="00A12F60" w:rsidRPr="003027BF">
        <w:rPr>
          <w:rFonts w:ascii="Times New Roman" w:hAnsi="Times New Roman" w:cs="Times New Roman"/>
          <w:sz w:val="28"/>
          <w:szCs w:val="28"/>
        </w:rPr>
        <w:t>cơ sở; xây dựng cấp xã đạt chuẩn tiếp cận pháp luật năm 2023 trên địa bàn huyện Ia H’Drai</w:t>
      </w:r>
      <w:r w:rsidRPr="003027BF">
        <w:rPr>
          <w:rFonts w:ascii="Times New Roman" w:hAnsi="Times New Roman" w:cs="Times New Roman"/>
          <w:sz w:val="28"/>
          <w:szCs w:val="28"/>
        </w:rPr>
        <w:t>, các</w:t>
      </w:r>
      <w:r w:rsidR="00294F45" w:rsidRPr="003027BF">
        <w:rPr>
          <w:rFonts w:ascii="Times New Roman" w:hAnsi="Times New Roman" w:cs="Times New Roman"/>
          <w:sz w:val="28"/>
          <w:szCs w:val="28"/>
        </w:rPr>
        <w:t xml:space="preserve"> cơ quan, đơn vị và Ủy ban nhân dân các xã</w:t>
      </w:r>
      <w:r w:rsidRPr="003027BF">
        <w:rPr>
          <w:rFonts w:ascii="Times New Roman" w:hAnsi="Times New Roman" w:cs="Times New Roman"/>
          <w:sz w:val="28"/>
          <w:szCs w:val="28"/>
        </w:rPr>
        <w:t xml:space="preserve"> xây dựng và tổ chức triển khai hiệu quả</w:t>
      </w:r>
      <w:r w:rsidR="004E3DBB" w:rsidRPr="003027BF">
        <w:rPr>
          <w:rFonts w:ascii="Times New Roman" w:hAnsi="Times New Roman" w:cs="Times New Roman"/>
          <w:sz w:val="28"/>
          <w:szCs w:val="28"/>
        </w:rPr>
        <w:t xml:space="preserve"> công tác PBGDPL Quý </w:t>
      </w:r>
      <w:r w:rsidR="00294F45" w:rsidRPr="003027BF">
        <w:rPr>
          <w:rFonts w:ascii="Times New Roman" w:hAnsi="Times New Roman" w:cs="Times New Roman"/>
          <w:sz w:val="28"/>
          <w:szCs w:val="28"/>
        </w:rPr>
        <w:t>I</w:t>
      </w:r>
      <w:r w:rsidR="00E8580D" w:rsidRPr="003027BF">
        <w:rPr>
          <w:rFonts w:ascii="Times New Roman" w:hAnsi="Times New Roman" w:cs="Times New Roman"/>
          <w:sz w:val="28"/>
          <w:szCs w:val="28"/>
        </w:rPr>
        <w:t>I</w:t>
      </w:r>
      <w:r w:rsidR="00294F45" w:rsidRPr="003027BF">
        <w:rPr>
          <w:rFonts w:ascii="Times New Roman" w:hAnsi="Times New Roman" w:cs="Times New Roman"/>
          <w:sz w:val="28"/>
          <w:szCs w:val="28"/>
        </w:rPr>
        <w:t xml:space="preserve"> năm </w:t>
      </w:r>
      <w:r w:rsidR="004C5D49" w:rsidRPr="003027BF">
        <w:rPr>
          <w:rFonts w:ascii="Times New Roman" w:hAnsi="Times New Roman" w:cs="Times New Roman"/>
          <w:sz w:val="28"/>
          <w:szCs w:val="28"/>
        </w:rPr>
        <w:t>2023</w:t>
      </w:r>
      <w:r w:rsidRPr="003027BF">
        <w:rPr>
          <w:rFonts w:ascii="Times New Roman" w:hAnsi="Times New Roman" w:cs="Times New Roman"/>
          <w:sz w:val="28"/>
          <w:szCs w:val="28"/>
        </w:rPr>
        <w:t xml:space="preserve"> đảm bảo về nội dung, đối tượng và hình thức phổ biến; đồng thời</w:t>
      </w:r>
      <w:r w:rsidR="00EE64C9" w:rsidRPr="003027BF">
        <w:rPr>
          <w:rFonts w:ascii="Times New Roman" w:hAnsi="Times New Roman" w:cs="Times New Roman"/>
          <w:sz w:val="28"/>
          <w:szCs w:val="28"/>
        </w:rPr>
        <w:t xml:space="preserve"> </w:t>
      </w:r>
      <w:r w:rsidRPr="003027BF">
        <w:rPr>
          <w:rFonts w:ascii="Times New Roman" w:hAnsi="Times New Roman" w:cs="Times New Roman"/>
          <w:sz w:val="28"/>
          <w:szCs w:val="28"/>
        </w:rPr>
        <w:t xml:space="preserve">thực hiện tốt các Chương trình, Đề án, Kế hoạch, văn bản chỉ đạo của </w:t>
      </w:r>
      <w:r w:rsidR="00294F45" w:rsidRPr="003027BF">
        <w:rPr>
          <w:rFonts w:ascii="Times New Roman" w:hAnsi="Times New Roman" w:cs="Times New Roman"/>
          <w:sz w:val="28"/>
          <w:szCs w:val="28"/>
        </w:rPr>
        <w:t>tỉnh</w:t>
      </w:r>
      <w:r w:rsidRPr="003027BF">
        <w:rPr>
          <w:rFonts w:ascii="Times New Roman" w:hAnsi="Times New Roman" w:cs="Times New Roman"/>
          <w:sz w:val="28"/>
          <w:szCs w:val="28"/>
        </w:rPr>
        <w:t xml:space="preserve"> và củ</w:t>
      </w:r>
      <w:r w:rsidR="00294F45" w:rsidRPr="003027BF">
        <w:rPr>
          <w:rFonts w:ascii="Times New Roman" w:hAnsi="Times New Roman" w:cs="Times New Roman"/>
          <w:sz w:val="28"/>
          <w:szCs w:val="28"/>
        </w:rPr>
        <w:t>a huyện</w:t>
      </w:r>
      <w:r w:rsidRPr="003027BF">
        <w:rPr>
          <w:rFonts w:ascii="Times New Roman" w:hAnsi="Times New Roman" w:cs="Times New Roman"/>
          <w:sz w:val="28"/>
          <w:szCs w:val="28"/>
        </w:rPr>
        <w:t xml:space="preserve"> liên quan đến công tác PBGDPL.</w:t>
      </w:r>
      <w:r w:rsidR="00343197" w:rsidRPr="003027BF">
        <w:rPr>
          <w:rFonts w:ascii="Times New Roman" w:hAnsi="Times New Roman" w:cs="Times New Roman"/>
          <w:sz w:val="28"/>
          <w:szCs w:val="28"/>
        </w:rPr>
        <w:t xml:space="preserve"> Định kỳ báo cáo kết quả thực hiện về Ủy ban nhân dân huyện </w:t>
      </w:r>
      <w:r w:rsidR="00343197" w:rsidRPr="003027BF">
        <w:rPr>
          <w:rFonts w:ascii="Times New Roman" w:hAnsi="Times New Roman" w:cs="Times New Roman"/>
          <w:i/>
          <w:sz w:val="28"/>
          <w:szCs w:val="28"/>
        </w:rPr>
        <w:t xml:space="preserve">(Qua Phòng Tư pháp) </w:t>
      </w:r>
      <w:r w:rsidR="00343197" w:rsidRPr="003027BF">
        <w:rPr>
          <w:rFonts w:ascii="Times New Roman" w:hAnsi="Times New Roman" w:cs="Times New Roman"/>
          <w:sz w:val="28"/>
          <w:szCs w:val="28"/>
        </w:rPr>
        <w:t>để tổng hợp, báo cáo theo quy định</w:t>
      </w:r>
    </w:p>
    <w:p w14:paraId="16E32D70" w14:textId="77777777" w:rsidR="00A13B5A" w:rsidRPr="003027BF" w:rsidRDefault="00A13B5A" w:rsidP="00F833DC">
      <w:pPr>
        <w:spacing w:before="120" w:after="120" w:line="240" w:lineRule="auto"/>
        <w:ind w:firstLine="709"/>
        <w:jc w:val="both"/>
        <w:rPr>
          <w:rFonts w:ascii="Times New Roman" w:hAnsi="Times New Roman" w:cs="Times New Roman"/>
          <w:sz w:val="28"/>
          <w:szCs w:val="28"/>
        </w:rPr>
      </w:pPr>
      <w:r w:rsidRPr="003027BF">
        <w:rPr>
          <w:rFonts w:ascii="Times New Roman" w:hAnsi="Times New Roman" w:cs="Times New Roman"/>
          <w:b/>
          <w:sz w:val="28"/>
          <w:szCs w:val="28"/>
        </w:rPr>
        <w:t>2.</w:t>
      </w:r>
      <w:r w:rsidRPr="003027BF">
        <w:rPr>
          <w:rFonts w:ascii="Times New Roman" w:hAnsi="Times New Roman" w:cs="Times New Roman"/>
          <w:sz w:val="28"/>
          <w:szCs w:val="28"/>
        </w:rPr>
        <w:t xml:space="preserve"> Phòng Tư pháp</w:t>
      </w:r>
      <w:r w:rsidR="00294F45" w:rsidRPr="003027BF">
        <w:rPr>
          <w:rFonts w:ascii="Times New Roman" w:hAnsi="Times New Roman" w:cs="Times New Roman"/>
          <w:sz w:val="28"/>
          <w:szCs w:val="28"/>
        </w:rPr>
        <w:t>:</w:t>
      </w:r>
      <w:r w:rsidRPr="003027BF">
        <w:rPr>
          <w:rFonts w:ascii="Times New Roman" w:hAnsi="Times New Roman" w:cs="Times New Roman"/>
          <w:sz w:val="28"/>
          <w:szCs w:val="28"/>
        </w:rPr>
        <w:t xml:space="preserve"> Tham mưu xây dựng, triển khai hoạt động </w:t>
      </w:r>
      <w:r w:rsidR="00FB48AE" w:rsidRPr="003027BF">
        <w:rPr>
          <w:rFonts w:ascii="Times New Roman" w:hAnsi="Times New Roman" w:cs="Times New Roman"/>
          <w:sz w:val="28"/>
          <w:szCs w:val="28"/>
        </w:rPr>
        <w:t xml:space="preserve">PBGDPL Quý </w:t>
      </w:r>
      <w:r w:rsidR="00294F45" w:rsidRPr="003027BF">
        <w:rPr>
          <w:rFonts w:ascii="Times New Roman" w:hAnsi="Times New Roman" w:cs="Times New Roman"/>
          <w:sz w:val="28"/>
          <w:szCs w:val="28"/>
        </w:rPr>
        <w:t>I</w:t>
      </w:r>
      <w:r w:rsidR="00E8580D" w:rsidRPr="003027BF">
        <w:rPr>
          <w:rFonts w:ascii="Times New Roman" w:hAnsi="Times New Roman" w:cs="Times New Roman"/>
          <w:sz w:val="28"/>
          <w:szCs w:val="28"/>
        </w:rPr>
        <w:t>I</w:t>
      </w:r>
      <w:r w:rsidR="00294F45" w:rsidRPr="003027BF">
        <w:rPr>
          <w:rFonts w:ascii="Times New Roman" w:hAnsi="Times New Roman" w:cs="Times New Roman"/>
          <w:sz w:val="28"/>
          <w:szCs w:val="28"/>
        </w:rPr>
        <w:t xml:space="preserve"> năm </w:t>
      </w:r>
      <w:r w:rsidR="004C5D49" w:rsidRPr="003027BF">
        <w:rPr>
          <w:rFonts w:ascii="Times New Roman" w:hAnsi="Times New Roman" w:cs="Times New Roman"/>
          <w:sz w:val="28"/>
          <w:szCs w:val="28"/>
        </w:rPr>
        <w:t>2023</w:t>
      </w:r>
      <w:r w:rsidRPr="003027BF">
        <w:rPr>
          <w:rFonts w:ascii="Times New Roman" w:hAnsi="Times New Roman" w:cs="Times New Roman"/>
          <w:sz w:val="28"/>
          <w:szCs w:val="28"/>
        </w:rPr>
        <w:t xml:space="preserve"> theo định hướng, phù hợp; kiện toàn </w:t>
      </w:r>
      <w:r w:rsidR="00EE64C9" w:rsidRPr="003027BF">
        <w:rPr>
          <w:rFonts w:ascii="Times New Roman" w:hAnsi="Times New Roman" w:cs="Times New Roman"/>
          <w:sz w:val="28"/>
          <w:szCs w:val="28"/>
        </w:rPr>
        <w:t>báo cáo viên</w:t>
      </w:r>
      <w:r w:rsidRPr="003027BF">
        <w:rPr>
          <w:rFonts w:ascii="Times New Roman" w:hAnsi="Times New Roman" w:cs="Times New Roman"/>
          <w:sz w:val="28"/>
          <w:szCs w:val="28"/>
        </w:rPr>
        <w:t xml:space="preserve"> pháp luật, tuyên truyền viên pháp luật thuộc phạm vi quản lý</w:t>
      </w:r>
      <w:r w:rsidR="00912B14" w:rsidRPr="003027BF">
        <w:rPr>
          <w:rFonts w:ascii="Times New Roman" w:hAnsi="Times New Roman" w:cs="Times New Roman"/>
          <w:sz w:val="28"/>
          <w:szCs w:val="28"/>
        </w:rPr>
        <w:t>;</w:t>
      </w:r>
      <w:r w:rsidRPr="003027BF">
        <w:rPr>
          <w:rFonts w:ascii="Times New Roman" w:hAnsi="Times New Roman" w:cs="Times New Roman"/>
          <w:sz w:val="28"/>
          <w:szCs w:val="28"/>
        </w:rPr>
        <w:t xml:space="preserve"> tiếp tục đẩy mạnh hoạt động phổ biến pháp luật liên quan đến các vấn đề dư luận quan tâm như: phòng, chống tham nhũng, phòng, chống dịch bệnh, giao thông, đất đai, vấn nạn tín dụng đen...</w:t>
      </w:r>
      <w:r w:rsidR="002B5E61" w:rsidRPr="003027BF">
        <w:rPr>
          <w:rFonts w:ascii="Times New Roman" w:hAnsi="Times New Roman" w:cs="Times New Roman"/>
          <w:sz w:val="28"/>
          <w:szCs w:val="28"/>
        </w:rPr>
        <w:t>Đôn đốc, tổng hợp kết quả phổ biến, giáo dục pháp luật trên địa bàn huyện để báo cáo cấp thẩm quyền theo quy định.</w:t>
      </w:r>
    </w:p>
    <w:p w14:paraId="2452F0BD" w14:textId="77777777" w:rsidR="00A13B5A" w:rsidRPr="003027BF" w:rsidRDefault="00E8580D" w:rsidP="00F833DC">
      <w:pPr>
        <w:spacing w:before="120" w:after="120" w:line="240" w:lineRule="auto"/>
        <w:ind w:firstLine="709"/>
        <w:jc w:val="both"/>
        <w:rPr>
          <w:rFonts w:ascii="Times New Roman" w:hAnsi="Times New Roman" w:cs="Times New Roman"/>
          <w:sz w:val="28"/>
          <w:szCs w:val="28"/>
        </w:rPr>
      </w:pPr>
      <w:r w:rsidRPr="003027BF">
        <w:rPr>
          <w:rFonts w:ascii="Times New Roman" w:hAnsi="Times New Roman" w:cs="Times New Roman"/>
          <w:sz w:val="28"/>
          <w:szCs w:val="28"/>
        </w:rPr>
        <w:t>Trên đây là H</w:t>
      </w:r>
      <w:r w:rsidR="00A13B5A" w:rsidRPr="003027BF">
        <w:rPr>
          <w:rFonts w:ascii="Times New Roman" w:hAnsi="Times New Roman" w:cs="Times New Roman"/>
          <w:sz w:val="28"/>
          <w:szCs w:val="28"/>
        </w:rPr>
        <w:t xml:space="preserve">ướng dẫn công tác </w:t>
      </w:r>
      <w:r w:rsidR="00C430F8" w:rsidRPr="003027BF">
        <w:rPr>
          <w:rFonts w:ascii="Times New Roman" w:hAnsi="Times New Roman" w:cs="Times New Roman"/>
          <w:sz w:val="28"/>
          <w:szCs w:val="28"/>
        </w:rPr>
        <w:t>phổ biến, giáo dục pháp luật</w:t>
      </w:r>
      <w:r w:rsidR="00A13B5A" w:rsidRPr="003027BF">
        <w:rPr>
          <w:rFonts w:ascii="Times New Roman" w:hAnsi="Times New Roman" w:cs="Times New Roman"/>
          <w:sz w:val="28"/>
          <w:szCs w:val="28"/>
        </w:rPr>
        <w:t xml:space="preserve"> Quý I</w:t>
      </w:r>
      <w:r w:rsidRPr="003027BF">
        <w:rPr>
          <w:rFonts w:ascii="Times New Roman" w:hAnsi="Times New Roman" w:cs="Times New Roman"/>
          <w:sz w:val="28"/>
          <w:szCs w:val="28"/>
        </w:rPr>
        <w:t>I</w:t>
      </w:r>
      <w:r w:rsidR="00A13B5A" w:rsidRPr="003027BF">
        <w:rPr>
          <w:rFonts w:ascii="Times New Roman" w:hAnsi="Times New Roman" w:cs="Times New Roman"/>
          <w:sz w:val="28"/>
          <w:szCs w:val="28"/>
        </w:rPr>
        <w:t xml:space="preserve"> năm 202</w:t>
      </w:r>
      <w:r w:rsidR="008132E4" w:rsidRPr="003027BF">
        <w:rPr>
          <w:rFonts w:ascii="Times New Roman" w:hAnsi="Times New Roman" w:cs="Times New Roman"/>
          <w:sz w:val="28"/>
          <w:szCs w:val="28"/>
        </w:rPr>
        <w:t>3</w:t>
      </w:r>
      <w:r w:rsidR="00A12F60" w:rsidRPr="003027BF">
        <w:rPr>
          <w:rFonts w:ascii="Times New Roman" w:hAnsi="Times New Roman" w:cs="Times New Roman"/>
          <w:sz w:val="28"/>
          <w:szCs w:val="28"/>
        </w:rPr>
        <w:t xml:space="preserve"> của Ủy ban nhân dân huyện Ia H’Drai. Đ</w:t>
      </w:r>
      <w:r w:rsidR="00A13B5A" w:rsidRPr="003027BF">
        <w:rPr>
          <w:rFonts w:ascii="Times New Roman" w:hAnsi="Times New Roman" w:cs="Times New Roman"/>
          <w:sz w:val="28"/>
          <w:szCs w:val="28"/>
        </w:rPr>
        <w:t xml:space="preserve">ề nghị các </w:t>
      </w:r>
      <w:r w:rsidR="00C430F8" w:rsidRPr="003027BF">
        <w:rPr>
          <w:rFonts w:ascii="Times New Roman" w:hAnsi="Times New Roman" w:cs="Times New Roman"/>
          <w:sz w:val="28"/>
          <w:szCs w:val="28"/>
        </w:rPr>
        <w:t>cơ quan, đơn vị</w:t>
      </w:r>
      <w:r w:rsidR="00A13B5A" w:rsidRPr="003027BF">
        <w:rPr>
          <w:rFonts w:ascii="Times New Roman" w:hAnsi="Times New Roman" w:cs="Times New Roman"/>
          <w:sz w:val="28"/>
          <w:szCs w:val="28"/>
        </w:rPr>
        <w:t>, địa phương tổ chức thực hiệ</w:t>
      </w:r>
      <w:r w:rsidR="008064D2" w:rsidRPr="003027BF">
        <w:rPr>
          <w:rFonts w:ascii="Times New Roman" w:hAnsi="Times New Roman" w:cs="Times New Roman"/>
          <w:sz w:val="28"/>
          <w:szCs w:val="28"/>
        </w:rPr>
        <w:t>n</w:t>
      </w:r>
      <w:r w:rsidR="00A13B5A" w:rsidRPr="003027BF">
        <w:rPr>
          <w:rFonts w:ascii="Times New Roman" w:hAnsi="Times New Roman" w:cs="Times New Roman"/>
          <w:sz w:val="28"/>
          <w:szCs w:val="28"/>
        </w:rPr>
        <w:t>./.</w:t>
      </w:r>
    </w:p>
    <w:p w14:paraId="1CEA4E57" w14:textId="77777777" w:rsidR="00C430F8" w:rsidRPr="003027BF" w:rsidRDefault="00C430F8" w:rsidP="00A26101">
      <w:pPr>
        <w:widowControl w:val="0"/>
        <w:spacing w:before="120" w:after="0" w:line="360" w:lineRule="exact"/>
        <w:ind w:firstLine="567"/>
        <w:jc w:val="both"/>
        <w:rPr>
          <w:rFonts w:ascii="Times New Roman" w:hAnsi="Times New Roman" w:cs="Times New Roman"/>
          <w:sz w:val="28"/>
          <w:szCs w:val="28"/>
          <w:lang w:val="it-I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787"/>
      </w:tblGrid>
      <w:tr w:rsidR="00A13B5A" w:rsidRPr="003027BF" w14:paraId="28C4E483" w14:textId="77777777" w:rsidTr="00F833DC">
        <w:trPr>
          <w:trHeight w:val="1469"/>
        </w:trPr>
        <w:tc>
          <w:tcPr>
            <w:tcW w:w="2500" w:type="pct"/>
            <w:hideMark/>
          </w:tcPr>
          <w:p w14:paraId="63CC249D" w14:textId="77777777" w:rsidR="00A13B5A" w:rsidRPr="003027BF" w:rsidRDefault="00A13B5A" w:rsidP="00C430F8">
            <w:pPr>
              <w:widowControl w:val="0"/>
              <w:ind w:left="-113"/>
              <w:jc w:val="both"/>
              <w:rPr>
                <w:rFonts w:ascii="Times New Roman" w:hAnsi="Times New Roman" w:cs="Times New Roman"/>
                <w:b/>
                <w:i/>
                <w:sz w:val="24"/>
                <w:szCs w:val="24"/>
                <w:lang w:val="it-IT"/>
              </w:rPr>
            </w:pPr>
            <w:r w:rsidRPr="003027BF">
              <w:rPr>
                <w:rFonts w:ascii="Times New Roman" w:hAnsi="Times New Roman" w:cs="Times New Roman"/>
                <w:b/>
                <w:i/>
                <w:sz w:val="24"/>
                <w:szCs w:val="24"/>
                <w:lang w:val="it-IT"/>
              </w:rPr>
              <w:t>Nơi nhận:</w:t>
            </w:r>
          </w:p>
          <w:p w14:paraId="29A5800A" w14:textId="77777777" w:rsidR="00A13B5A" w:rsidRPr="003027BF" w:rsidRDefault="00A13B5A" w:rsidP="00C430F8">
            <w:pPr>
              <w:widowControl w:val="0"/>
              <w:ind w:left="-113"/>
              <w:jc w:val="both"/>
              <w:rPr>
                <w:rFonts w:ascii="Times New Roman" w:hAnsi="Times New Roman" w:cs="Times New Roman"/>
                <w:szCs w:val="24"/>
                <w:lang w:val="it-IT"/>
              </w:rPr>
            </w:pPr>
            <w:r w:rsidRPr="003027BF">
              <w:rPr>
                <w:rFonts w:ascii="Times New Roman" w:hAnsi="Times New Roman" w:cs="Times New Roman"/>
                <w:szCs w:val="24"/>
                <w:lang w:val="it-IT"/>
              </w:rPr>
              <w:t>- Như trên;</w:t>
            </w:r>
          </w:p>
          <w:p w14:paraId="4D2DD3C7" w14:textId="77777777" w:rsidR="00C430F8" w:rsidRPr="003027BF" w:rsidRDefault="00C430F8" w:rsidP="00C430F8">
            <w:pPr>
              <w:widowControl w:val="0"/>
              <w:ind w:left="-113"/>
              <w:jc w:val="both"/>
              <w:rPr>
                <w:rFonts w:ascii="Times New Roman" w:hAnsi="Times New Roman" w:cs="Times New Roman"/>
                <w:szCs w:val="24"/>
                <w:lang w:val="it-IT"/>
              </w:rPr>
            </w:pPr>
            <w:r w:rsidRPr="003027BF">
              <w:rPr>
                <w:rFonts w:ascii="Times New Roman" w:hAnsi="Times New Roman" w:cs="Times New Roman"/>
                <w:szCs w:val="24"/>
                <w:lang w:val="it-IT"/>
              </w:rPr>
              <w:t>- Sở Tư pháp (b/c);</w:t>
            </w:r>
          </w:p>
          <w:p w14:paraId="29C23230" w14:textId="77777777" w:rsidR="00D5343E" w:rsidRPr="003027BF" w:rsidRDefault="00A13B5A" w:rsidP="00C430F8">
            <w:pPr>
              <w:widowControl w:val="0"/>
              <w:ind w:left="-113"/>
              <w:jc w:val="both"/>
              <w:rPr>
                <w:rFonts w:ascii="Times New Roman" w:hAnsi="Times New Roman" w:cs="Times New Roman"/>
                <w:szCs w:val="24"/>
                <w:lang w:val="it-IT"/>
              </w:rPr>
            </w:pPr>
            <w:r w:rsidRPr="003027BF">
              <w:rPr>
                <w:rFonts w:ascii="Times New Roman" w:hAnsi="Times New Roman" w:cs="Times New Roman"/>
                <w:szCs w:val="24"/>
                <w:lang w:val="it-IT"/>
              </w:rPr>
              <w:t>- Thường trự</w:t>
            </w:r>
            <w:r w:rsidR="00C430F8" w:rsidRPr="003027BF">
              <w:rPr>
                <w:rFonts w:ascii="Times New Roman" w:hAnsi="Times New Roman" w:cs="Times New Roman"/>
                <w:szCs w:val="24"/>
                <w:lang w:val="it-IT"/>
              </w:rPr>
              <w:t>c HĐND huyện</w:t>
            </w:r>
            <w:r w:rsidRPr="003027BF">
              <w:rPr>
                <w:rFonts w:ascii="Times New Roman" w:hAnsi="Times New Roman" w:cs="Times New Roman"/>
                <w:szCs w:val="24"/>
                <w:lang w:val="it-IT"/>
              </w:rPr>
              <w:t xml:space="preserve"> (b/c);</w:t>
            </w:r>
          </w:p>
          <w:p w14:paraId="1A0C33A1" w14:textId="77777777" w:rsidR="00D5343E" w:rsidRPr="003027BF" w:rsidRDefault="00A13B5A" w:rsidP="00C430F8">
            <w:pPr>
              <w:widowControl w:val="0"/>
              <w:ind w:left="-113"/>
              <w:jc w:val="both"/>
              <w:rPr>
                <w:rFonts w:ascii="Times New Roman" w:hAnsi="Times New Roman" w:cs="Times New Roman"/>
                <w:szCs w:val="24"/>
                <w:lang w:val="it-IT"/>
              </w:rPr>
            </w:pPr>
            <w:r w:rsidRPr="003027BF">
              <w:rPr>
                <w:rFonts w:ascii="Times New Roman" w:hAnsi="Times New Roman" w:cs="Times New Roman"/>
                <w:szCs w:val="24"/>
                <w:lang w:val="it-IT"/>
              </w:rPr>
              <w:t xml:space="preserve">- </w:t>
            </w:r>
            <w:r w:rsidR="00C430F8" w:rsidRPr="003027BF">
              <w:rPr>
                <w:rFonts w:ascii="Times New Roman" w:hAnsi="Times New Roman" w:cs="Times New Roman"/>
                <w:szCs w:val="24"/>
                <w:lang w:val="it-IT"/>
              </w:rPr>
              <w:t>CT, các PCT UBND huyện;</w:t>
            </w:r>
          </w:p>
          <w:p w14:paraId="6125794F" w14:textId="77777777" w:rsidR="00A13B5A" w:rsidRPr="003027BF" w:rsidRDefault="00A13B5A" w:rsidP="00C430F8">
            <w:pPr>
              <w:widowControl w:val="0"/>
              <w:ind w:left="-113"/>
              <w:jc w:val="both"/>
              <w:rPr>
                <w:rFonts w:ascii="Times New Roman" w:hAnsi="Times New Roman" w:cs="Times New Roman"/>
                <w:szCs w:val="24"/>
                <w:lang w:val="it-IT"/>
              </w:rPr>
            </w:pPr>
            <w:r w:rsidRPr="003027BF">
              <w:rPr>
                <w:rFonts w:ascii="Times New Roman" w:hAnsi="Times New Roman" w:cs="Times New Roman"/>
                <w:szCs w:val="24"/>
                <w:lang w:val="it-IT"/>
              </w:rPr>
              <w:t>-</w:t>
            </w:r>
            <w:r w:rsidR="00C430F8" w:rsidRPr="003027BF">
              <w:rPr>
                <w:rFonts w:ascii="Times New Roman" w:hAnsi="Times New Roman" w:cs="Times New Roman"/>
                <w:szCs w:val="24"/>
                <w:lang w:val="it-IT"/>
              </w:rPr>
              <w:t xml:space="preserve"> Phòng Tư pháp</w:t>
            </w:r>
            <w:r w:rsidRPr="003027BF">
              <w:rPr>
                <w:rFonts w:ascii="Times New Roman" w:hAnsi="Times New Roman" w:cs="Times New Roman"/>
                <w:szCs w:val="24"/>
                <w:lang w:val="it-IT"/>
              </w:rPr>
              <w:t>;</w:t>
            </w:r>
          </w:p>
          <w:p w14:paraId="75ABB306" w14:textId="77777777" w:rsidR="00A13B5A" w:rsidRPr="003027BF" w:rsidRDefault="00C430F8" w:rsidP="00C430F8">
            <w:pPr>
              <w:widowControl w:val="0"/>
              <w:ind w:left="-113"/>
              <w:jc w:val="both"/>
              <w:rPr>
                <w:rFonts w:ascii="Times New Roman" w:hAnsi="Times New Roman" w:cs="Times New Roman"/>
                <w:b/>
                <w:sz w:val="28"/>
                <w:szCs w:val="28"/>
                <w:lang w:val="it-IT"/>
              </w:rPr>
            </w:pPr>
            <w:r w:rsidRPr="003027BF">
              <w:rPr>
                <w:rFonts w:ascii="Times New Roman" w:hAnsi="Times New Roman" w:cs="Times New Roman"/>
                <w:szCs w:val="24"/>
                <w:lang w:val="it-IT"/>
              </w:rPr>
              <w:t>- Lưu: VT-LT</w:t>
            </w:r>
            <w:r w:rsidR="00A13B5A" w:rsidRPr="003027BF">
              <w:rPr>
                <w:rFonts w:ascii="Times New Roman" w:hAnsi="Times New Roman" w:cs="Times New Roman"/>
                <w:szCs w:val="24"/>
                <w:lang w:val="it-IT"/>
              </w:rPr>
              <w:t>.</w:t>
            </w:r>
          </w:p>
        </w:tc>
        <w:tc>
          <w:tcPr>
            <w:tcW w:w="2500" w:type="pct"/>
          </w:tcPr>
          <w:p w14:paraId="56FFD986" w14:textId="77777777" w:rsidR="00A13B5A" w:rsidRPr="003027BF" w:rsidRDefault="00C430F8" w:rsidP="00985EAC">
            <w:pPr>
              <w:widowControl w:val="0"/>
              <w:ind w:left="-108" w:right="-108"/>
              <w:jc w:val="center"/>
              <w:rPr>
                <w:rFonts w:ascii="Times New Roman" w:hAnsi="Times New Roman" w:cs="Times New Roman"/>
                <w:b/>
                <w:sz w:val="28"/>
                <w:szCs w:val="28"/>
                <w:lang w:val="it-IT"/>
              </w:rPr>
            </w:pPr>
            <w:r w:rsidRPr="003027BF">
              <w:rPr>
                <w:rFonts w:ascii="Times New Roman" w:hAnsi="Times New Roman" w:cs="Times New Roman"/>
                <w:b/>
                <w:sz w:val="28"/>
                <w:szCs w:val="28"/>
                <w:lang w:val="it-IT"/>
              </w:rPr>
              <w:t>TM. ỦY BAN NHÂN DÂN</w:t>
            </w:r>
          </w:p>
          <w:p w14:paraId="3048DCB2" w14:textId="519F679C" w:rsidR="00C430F8" w:rsidRPr="003027BF" w:rsidRDefault="003027BF" w:rsidP="00985EAC">
            <w:pPr>
              <w:widowControl w:val="0"/>
              <w:ind w:left="-108" w:right="-108"/>
              <w:jc w:val="center"/>
              <w:rPr>
                <w:rFonts w:ascii="Times New Roman" w:hAnsi="Times New Roman" w:cs="Times New Roman"/>
                <w:b/>
                <w:sz w:val="18"/>
                <w:szCs w:val="28"/>
                <w:lang w:val="it-IT"/>
              </w:rPr>
            </w:pPr>
            <w:r w:rsidRPr="003027BF">
              <w:rPr>
                <w:rFonts w:ascii="Times New Roman" w:hAnsi="Times New Roman" w:cs="Times New Roman"/>
                <w:b/>
                <w:sz w:val="28"/>
                <w:szCs w:val="28"/>
                <w:lang w:val="vi-VN"/>
              </w:rPr>
              <w:t xml:space="preserve">KT. </w:t>
            </w:r>
            <w:r w:rsidR="00C430F8" w:rsidRPr="003027BF">
              <w:rPr>
                <w:rFonts w:ascii="Times New Roman" w:hAnsi="Times New Roman" w:cs="Times New Roman"/>
                <w:b/>
                <w:sz w:val="28"/>
                <w:szCs w:val="28"/>
                <w:lang w:val="it-IT"/>
              </w:rPr>
              <w:t>CHỦ TỊCH</w:t>
            </w:r>
          </w:p>
          <w:p w14:paraId="76476B88" w14:textId="49FD3703" w:rsidR="00A13B5A" w:rsidRPr="003027BF" w:rsidRDefault="003027BF" w:rsidP="00985EAC">
            <w:pPr>
              <w:widowControl w:val="0"/>
              <w:ind w:left="-108" w:right="-108"/>
              <w:jc w:val="center"/>
              <w:rPr>
                <w:rFonts w:ascii="Times New Roman" w:hAnsi="Times New Roman" w:cs="Times New Roman"/>
                <w:b/>
                <w:sz w:val="28"/>
                <w:szCs w:val="28"/>
                <w:lang w:val="vi-VN"/>
              </w:rPr>
            </w:pPr>
            <w:r w:rsidRPr="003027BF">
              <w:rPr>
                <w:rFonts w:ascii="Times New Roman" w:hAnsi="Times New Roman" w:cs="Times New Roman"/>
                <w:b/>
                <w:sz w:val="28"/>
                <w:szCs w:val="28"/>
                <w:lang w:val="vi-VN"/>
              </w:rPr>
              <w:t>PHÓ CHỦ TỊCH</w:t>
            </w:r>
          </w:p>
          <w:p w14:paraId="2CF53C90" w14:textId="77777777" w:rsidR="00A13B5A" w:rsidRPr="003027BF" w:rsidRDefault="00A13B5A" w:rsidP="00985EAC">
            <w:pPr>
              <w:widowControl w:val="0"/>
              <w:ind w:left="-108" w:right="-108"/>
              <w:jc w:val="center"/>
              <w:rPr>
                <w:rFonts w:ascii="Times New Roman" w:hAnsi="Times New Roman" w:cs="Times New Roman"/>
                <w:b/>
                <w:sz w:val="18"/>
                <w:szCs w:val="28"/>
                <w:lang w:val="it-IT"/>
              </w:rPr>
            </w:pPr>
          </w:p>
          <w:p w14:paraId="57213967" w14:textId="77777777" w:rsidR="00A13B5A" w:rsidRPr="003027BF" w:rsidRDefault="00A13B5A" w:rsidP="00985EAC">
            <w:pPr>
              <w:widowControl w:val="0"/>
              <w:ind w:left="-108" w:right="-108"/>
              <w:jc w:val="center"/>
              <w:rPr>
                <w:rFonts w:ascii="Times New Roman" w:hAnsi="Times New Roman" w:cs="Times New Roman"/>
                <w:b/>
                <w:sz w:val="18"/>
                <w:szCs w:val="28"/>
                <w:lang w:val="it-IT"/>
              </w:rPr>
            </w:pPr>
          </w:p>
          <w:p w14:paraId="30A3FD22" w14:textId="77777777" w:rsidR="00F176B4" w:rsidRPr="003027BF" w:rsidRDefault="00F176B4" w:rsidP="00985EAC">
            <w:pPr>
              <w:widowControl w:val="0"/>
              <w:ind w:left="-108" w:right="-108"/>
              <w:jc w:val="center"/>
              <w:rPr>
                <w:rFonts w:ascii="Times New Roman" w:hAnsi="Times New Roman" w:cs="Times New Roman"/>
                <w:b/>
                <w:sz w:val="18"/>
                <w:szCs w:val="28"/>
                <w:lang w:val="it-IT"/>
              </w:rPr>
            </w:pPr>
          </w:p>
          <w:p w14:paraId="1E32DD97" w14:textId="77777777" w:rsidR="00C430F8" w:rsidRPr="003027BF" w:rsidRDefault="00C430F8" w:rsidP="00985EAC">
            <w:pPr>
              <w:widowControl w:val="0"/>
              <w:ind w:left="-108" w:right="-108"/>
              <w:jc w:val="center"/>
              <w:rPr>
                <w:rFonts w:ascii="Times New Roman" w:hAnsi="Times New Roman" w:cs="Times New Roman"/>
                <w:b/>
                <w:sz w:val="28"/>
                <w:szCs w:val="28"/>
                <w:lang w:val="nl-NL"/>
              </w:rPr>
            </w:pPr>
          </w:p>
          <w:p w14:paraId="206BB456" w14:textId="77777777" w:rsidR="00C430F8" w:rsidRPr="003027BF" w:rsidRDefault="00C430F8" w:rsidP="00985EAC">
            <w:pPr>
              <w:widowControl w:val="0"/>
              <w:ind w:left="-108" w:right="-108"/>
              <w:jc w:val="center"/>
              <w:rPr>
                <w:rFonts w:ascii="Times New Roman" w:hAnsi="Times New Roman" w:cs="Times New Roman"/>
                <w:b/>
                <w:sz w:val="28"/>
                <w:szCs w:val="28"/>
                <w:lang w:val="nl-NL"/>
              </w:rPr>
            </w:pPr>
          </w:p>
          <w:p w14:paraId="5EF20FD9" w14:textId="77777777" w:rsidR="00C430F8" w:rsidRPr="003027BF" w:rsidRDefault="00C430F8" w:rsidP="00985EAC">
            <w:pPr>
              <w:widowControl w:val="0"/>
              <w:ind w:left="-108" w:right="-108"/>
              <w:jc w:val="center"/>
              <w:rPr>
                <w:rFonts w:ascii="Times New Roman" w:hAnsi="Times New Roman" w:cs="Times New Roman"/>
                <w:b/>
                <w:sz w:val="28"/>
                <w:szCs w:val="28"/>
                <w:lang w:val="nl-NL"/>
              </w:rPr>
            </w:pPr>
          </w:p>
          <w:p w14:paraId="0756D20D" w14:textId="541B812F" w:rsidR="00A13B5A" w:rsidRPr="003027BF" w:rsidRDefault="003027BF" w:rsidP="00985EAC">
            <w:pPr>
              <w:widowControl w:val="0"/>
              <w:ind w:left="-108" w:right="-108"/>
              <w:jc w:val="center"/>
              <w:rPr>
                <w:rFonts w:ascii="Times New Roman" w:hAnsi="Times New Roman" w:cs="Times New Roman"/>
                <w:b/>
                <w:sz w:val="28"/>
                <w:szCs w:val="28"/>
                <w:lang w:val="vi-VN"/>
              </w:rPr>
            </w:pPr>
            <w:r w:rsidRPr="003027BF">
              <w:rPr>
                <w:rFonts w:ascii="Times New Roman" w:hAnsi="Times New Roman" w:cs="Times New Roman"/>
                <w:b/>
                <w:sz w:val="28"/>
                <w:szCs w:val="28"/>
                <w:lang w:val="vi-VN"/>
              </w:rPr>
              <w:t xml:space="preserve"> Nguyễn Tiến Dũng</w:t>
            </w:r>
          </w:p>
        </w:tc>
      </w:tr>
    </w:tbl>
    <w:p w14:paraId="247F3A60" w14:textId="77777777" w:rsidR="00985EAC" w:rsidRPr="003027BF" w:rsidRDefault="00985EAC" w:rsidP="00D5343E">
      <w:pPr>
        <w:tabs>
          <w:tab w:val="left" w:pos="7110"/>
        </w:tabs>
        <w:spacing w:line="240" w:lineRule="auto"/>
        <w:rPr>
          <w:rFonts w:ascii="Times New Roman" w:hAnsi="Times New Roman" w:cs="Times New Roman"/>
        </w:rPr>
      </w:pPr>
    </w:p>
    <w:sectPr w:rsidR="00985EAC" w:rsidRPr="003027BF" w:rsidSect="003027BF">
      <w:headerReference w:type="default" r:id="rId8"/>
      <w:pgSz w:w="11909" w:h="16834" w:code="9"/>
      <w:pgMar w:top="1134" w:right="851" w:bottom="709" w:left="1701" w:header="510" w:footer="284"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4086B" w14:textId="77777777" w:rsidR="004E239B" w:rsidRDefault="004E239B">
      <w:pPr>
        <w:spacing w:after="0" w:line="240" w:lineRule="auto"/>
      </w:pPr>
      <w:r>
        <w:separator/>
      </w:r>
    </w:p>
  </w:endnote>
  <w:endnote w:type="continuationSeparator" w:id="0">
    <w:p w14:paraId="25EDE6A7" w14:textId="77777777" w:rsidR="004E239B" w:rsidRDefault="004E23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56935" w14:textId="77777777" w:rsidR="004E239B" w:rsidRDefault="004E239B">
      <w:pPr>
        <w:spacing w:after="0" w:line="240" w:lineRule="auto"/>
      </w:pPr>
      <w:r>
        <w:separator/>
      </w:r>
    </w:p>
  </w:footnote>
  <w:footnote w:type="continuationSeparator" w:id="0">
    <w:p w14:paraId="1D80DCB9" w14:textId="77777777" w:rsidR="004E239B" w:rsidRDefault="004E23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527620"/>
      <w:docPartObj>
        <w:docPartGallery w:val="Page Numbers (Top of Page)"/>
        <w:docPartUnique/>
      </w:docPartObj>
    </w:sdtPr>
    <w:sdtEndPr>
      <w:rPr>
        <w:rFonts w:ascii="Times New Roman" w:hAnsi="Times New Roman" w:cs="Times New Roman"/>
        <w:noProof/>
        <w:sz w:val="26"/>
        <w:szCs w:val="26"/>
      </w:rPr>
    </w:sdtEndPr>
    <w:sdtContent>
      <w:p w14:paraId="6669260A" w14:textId="77777777" w:rsidR="00985EAC" w:rsidRDefault="00526968" w:rsidP="00985EAC">
        <w:pPr>
          <w:pStyle w:val="Header"/>
          <w:jc w:val="center"/>
          <w:rPr>
            <w:rFonts w:ascii="Times New Roman" w:hAnsi="Times New Roman" w:cs="Times New Roman"/>
            <w:noProof/>
            <w:sz w:val="26"/>
            <w:szCs w:val="26"/>
          </w:rPr>
        </w:pPr>
        <w:r w:rsidRPr="00187FF7">
          <w:rPr>
            <w:rFonts w:ascii="Times New Roman" w:hAnsi="Times New Roman" w:cs="Times New Roman"/>
            <w:sz w:val="26"/>
            <w:szCs w:val="26"/>
          </w:rPr>
          <w:fldChar w:fldCharType="begin"/>
        </w:r>
        <w:r w:rsidR="00985EAC" w:rsidRPr="00187FF7">
          <w:rPr>
            <w:rFonts w:ascii="Times New Roman" w:hAnsi="Times New Roman" w:cs="Times New Roman"/>
            <w:sz w:val="26"/>
            <w:szCs w:val="26"/>
          </w:rPr>
          <w:instrText xml:space="preserve"> PAGE   \* MERGEFORMAT </w:instrText>
        </w:r>
        <w:r w:rsidRPr="00187FF7">
          <w:rPr>
            <w:rFonts w:ascii="Times New Roman" w:hAnsi="Times New Roman" w:cs="Times New Roman"/>
            <w:sz w:val="26"/>
            <w:szCs w:val="26"/>
          </w:rPr>
          <w:fldChar w:fldCharType="separate"/>
        </w:r>
        <w:r w:rsidR="004F1C94">
          <w:rPr>
            <w:rFonts w:ascii="Times New Roman" w:hAnsi="Times New Roman" w:cs="Times New Roman"/>
            <w:noProof/>
            <w:sz w:val="26"/>
            <w:szCs w:val="26"/>
          </w:rPr>
          <w:t>9</w:t>
        </w:r>
        <w:r w:rsidRPr="00187FF7">
          <w:rPr>
            <w:rFonts w:ascii="Times New Roman" w:hAnsi="Times New Roman" w:cs="Times New Roman"/>
            <w:noProof/>
            <w:sz w:val="26"/>
            <w:szCs w:val="26"/>
          </w:rPr>
          <w:fldChar w:fldCharType="end"/>
        </w:r>
      </w:p>
      <w:p w14:paraId="6AE538B4" w14:textId="77777777" w:rsidR="00985EAC" w:rsidRPr="001B1DBB" w:rsidRDefault="00000000" w:rsidP="00985EAC">
        <w:pPr>
          <w:pStyle w:val="Header"/>
          <w:jc w:val="center"/>
          <w:rPr>
            <w:rFonts w:ascii="Times New Roman" w:hAnsi="Times New Roman" w:cs="Times New Roman"/>
            <w:sz w:val="26"/>
            <w:szCs w:val="26"/>
          </w:rPr>
        </w:pP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3B5A"/>
    <w:rsid w:val="000039C6"/>
    <w:rsid w:val="00013411"/>
    <w:rsid w:val="000172B1"/>
    <w:rsid w:val="000230FA"/>
    <w:rsid w:val="0003254C"/>
    <w:rsid w:val="000377D9"/>
    <w:rsid w:val="00046FCD"/>
    <w:rsid w:val="00064377"/>
    <w:rsid w:val="00064F72"/>
    <w:rsid w:val="000651AA"/>
    <w:rsid w:val="000658B2"/>
    <w:rsid w:val="0007388F"/>
    <w:rsid w:val="0008110D"/>
    <w:rsid w:val="00083E14"/>
    <w:rsid w:val="000902AB"/>
    <w:rsid w:val="00092244"/>
    <w:rsid w:val="00092E3B"/>
    <w:rsid w:val="000A05BA"/>
    <w:rsid w:val="000C6806"/>
    <w:rsid w:val="000D0040"/>
    <w:rsid w:val="000D1C3F"/>
    <w:rsid w:val="000D71C3"/>
    <w:rsid w:val="000E2BBC"/>
    <w:rsid w:val="000E3497"/>
    <w:rsid w:val="000F302F"/>
    <w:rsid w:val="00103A7E"/>
    <w:rsid w:val="00105CDF"/>
    <w:rsid w:val="0010747A"/>
    <w:rsid w:val="00110912"/>
    <w:rsid w:val="001221FE"/>
    <w:rsid w:val="001234F1"/>
    <w:rsid w:val="00124E98"/>
    <w:rsid w:val="001377FB"/>
    <w:rsid w:val="00143AA9"/>
    <w:rsid w:val="00145EBA"/>
    <w:rsid w:val="0015082E"/>
    <w:rsid w:val="00153DCB"/>
    <w:rsid w:val="00154177"/>
    <w:rsid w:val="0016098E"/>
    <w:rsid w:val="001675F1"/>
    <w:rsid w:val="001800D7"/>
    <w:rsid w:val="00180164"/>
    <w:rsid w:val="00185C7A"/>
    <w:rsid w:val="00187354"/>
    <w:rsid w:val="00187702"/>
    <w:rsid w:val="001946B5"/>
    <w:rsid w:val="001A6E73"/>
    <w:rsid w:val="001C0EFA"/>
    <w:rsid w:val="001C1B8C"/>
    <w:rsid w:val="001C781B"/>
    <w:rsid w:val="001C7B8D"/>
    <w:rsid w:val="001D28B3"/>
    <w:rsid w:val="001E2DC0"/>
    <w:rsid w:val="001E38AE"/>
    <w:rsid w:val="001E6C0E"/>
    <w:rsid w:val="001E6ED4"/>
    <w:rsid w:val="001F091E"/>
    <w:rsid w:val="0020514D"/>
    <w:rsid w:val="002071D7"/>
    <w:rsid w:val="00210172"/>
    <w:rsid w:val="002146E6"/>
    <w:rsid w:val="00220FC8"/>
    <w:rsid w:val="00223567"/>
    <w:rsid w:val="00223EA2"/>
    <w:rsid w:val="00226316"/>
    <w:rsid w:val="002470D1"/>
    <w:rsid w:val="0026419D"/>
    <w:rsid w:val="00271041"/>
    <w:rsid w:val="00275C39"/>
    <w:rsid w:val="002768BA"/>
    <w:rsid w:val="00277A38"/>
    <w:rsid w:val="00280224"/>
    <w:rsid w:val="00282862"/>
    <w:rsid w:val="00291509"/>
    <w:rsid w:val="00293F08"/>
    <w:rsid w:val="00294F45"/>
    <w:rsid w:val="00296354"/>
    <w:rsid w:val="002B5E61"/>
    <w:rsid w:val="002B7168"/>
    <w:rsid w:val="002B7B07"/>
    <w:rsid w:val="002C1045"/>
    <w:rsid w:val="002E3D91"/>
    <w:rsid w:val="003026C4"/>
    <w:rsid w:val="003027BF"/>
    <w:rsid w:val="00310D1E"/>
    <w:rsid w:val="00323D48"/>
    <w:rsid w:val="003265BA"/>
    <w:rsid w:val="00327A90"/>
    <w:rsid w:val="00331075"/>
    <w:rsid w:val="00343197"/>
    <w:rsid w:val="0034778C"/>
    <w:rsid w:val="0035261C"/>
    <w:rsid w:val="00353819"/>
    <w:rsid w:val="00353F86"/>
    <w:rsid w:val="00354217"/>
    <w:rsid w:val="00354289"/>
    <w:rsid w:val="003546B8"/>
    <w:rsid w:val="00364932"/>
    <w:rsid w:val="00365D6B"/>
    <w:rsid w:val="00390AB1"/>
    <w:rsid w:val="00394A63"/>
    <w:rsid w:val="003A0736"/>
    <w:rsid w:val="003A0D8B"/>
    <w:rsid w:val="003A2E87"/>
    <w:rsid w:val="003C7C64"/>
    <w:rsid w:val="003D7329"/>
    <w:rsid w:val="003F01C5"/>
    <w:rsid w:val="003F21FB"/>
    <w:rsid w:val="003F2D50"/>
    <w:rsid w:val="003F6DDF"/>
    <w:rsid w:val="00401C48"/>
    <w:rsid w:val="00402FBD"/>
    <w:rsid w:val="00417314"/>
    <w:rsid w:val="0043098E"/>
    <w:rsid w:val="00434C4E"/>
    <w:rsid w:val="00435393"/>
    <w:rsid w:val="00442BB9"/>
    <w:rsid w:val="00444E61"/>
    <w:rsid w:val="00447F78"/>
    <w:rsid w:val="0045772A"/>
    <w:rsid w:val="00474CA6"/>
    <w:rsid w:val="00480815"/>
    <w:rsid w:val="00484843"/>
    <w:rsid w:val="004858F5"/>
    <w:rsid w:val="00486DED"/>
    <w:rsid w:val="0049299C"/>
    <w:rsid w:val="00495D61"/>
    <w:rsid w:val="004969BC"/>
    <w:rsid w:val="004974DC"/>
    <w:rsid w:val="004B1DEA"/>
    <w:rsid w:val="004B67A6"/>
    <w:rsid w:val="004C1FE9"/>
    <w:rsid w:val="004C3051"/>
    <w:rsid w:val="004C3F03"/>
    <w:rsid w:val="004C5D49"/>
    <w:rsid w:val="004D0F06"/>
    <w:rsid w:val="004D19B4"/>
    <w:rsid w:val="004E0A49"/>
    <w:rsid w:val="004E239B"/>
    <w:rsid w:val="004E3DBB"/>
    <w:rsid w:val="004F1C94"/>
    <w:rsid w:val="004F2934"/>
    <w:rsid w:val="00503986"/>
    <w:rsid w:val="0050407F"/>
    <w:rsid w:val="005063E9"/>
    <w:rsid w:val="00510B9C"/>
    <w:rsid w:val="00515FA8"/>
    <w:rsid w:val="005236F6"/>
    <w:rsid w:val="00523BCB"/>
    <w:rsid w:val="00526968"/>
    <w:rsid w:val="005278C3"/>
    <w:rsid w:val="005351AC"/>
    <w:rsid w:val="00540C00"/>
    <w:rsid w:val="00560F73"/>
    <w:rsid w:val="00565021"/>
    <w:rsid w:val="0057071F"/>
    <w:rsid w:val="0058059B"/>
    <w:rsid w:val="00580755"/>
    <w:rsid w:val="0058256C"/>
    <w:rsid w:val="00582CC8"/>
    <w:rsid w:val="005866B3"/>
    <w:rsid w:val="00590DFB"/>
    <w:rsid w:val="0059161D"/>
    <w:rsid w:val="00591F4F"/>
    <w:rsid w:val="0059307C"/>
    <w:rsid w:val="00595D24"/>
    <w:rsid w:val="005C28D1"/>
    <w:rsid w:val="005C4233"/>
    <w:rsid w:val="005D1BEB"/>
    <w:rsid w:val="005E1EE3"/>
    <w:rsid w:val="005E508D"/>
    <w:rsid w:val="005E76D5"/>
    <w:rsid w:val="005F6BAB"/>
    <w:rsid w:val="00605362"/>
    <w:rsid w:val="00611669"/>
    <w:rsid w:val="0061188B"/>
    <w:rsid w:val="0062306D"/>
    <w:rsid w:val="00654326"/>
    <w:rsid w:val="0066652B"/>
    <w:rsid w:val="00680905"/>
    <w:rsid w:val="00693312"/>
    <w:rsid w:val="00693C9B"/>
    <w:rsid w:val="006A5C82"/>
    <w:rsid w:val="006B1DA3"/>
    <w:rsid w:val="006C1E26"/>
    <w:rsid w:val="006C54E1"/>
    <w:rsid w:val="006D2D93"/>
    <w:rsid w:val="006D53B2"/>
    <w:rsid w:val="006D6371"/>
    <w:rsid w:val="006D7B55"/>
    <w:rsid w:val="006E0293"/>
    <w:rsid w:val="006E0C1F"/>
    <w:rsid w:val="006E2AF4"/>
    <w:rsid w:val="006E3A1E"/>
    <w:rsid w:val="006E463F"/>
    <w:rsid w:val="006E557C"/>
    <w:rsid w:val="006E5929"/>
    <w:rsid w:val="006F52C5"/>
    <w:rsid w:val="006F5C64"/>
    <w:rsid w:val="00704F7D"/>
    <w:rsid w:val="00712806"/>
    <w:rsid w:val="00714B3B"/>
    <w:rsid w:val="007205D6"/>
    <w:rsid w:val="007246F5"/>
    <w:rsid w:val="00727438"/>
    <w:rsid w:val="007321A9"/>
    <w:rsid w:val="0073276B"/>
    <w:rsid w:val="00735EF4"/>
    <w:rsid w:val="007457C4"/>
    <w:rsid w:val="0075730B"/>
    <w:rsid w:val="007636F0"/>
    <w:rsid w:val="00764514"/>
    <w:rsid w:val="00773943"/>
    <w:rsid w:val="00774277"/>
    <w:rsid w:val="00780717"/>
    <w:rsid w:val="00782C94"/>
    <w:rsid w:val="00786009"/>
    <w:rsid w:val="007864D8"/>
    <w:rsid w:val="00795DCC"/>
    <w:rsid w:val="007A4C2A"/>
    <w:rsid w:val="007B6123"/>
    <w:rsid w:val="007C3BD0"/>
    <w:rsid w:val="007C644E"/>
    <w:rsid w:val="007E4819"/>
    <w:rsid w:val="007F141D"/>
    <w:rsid w:val="007F7481"/>
    <w:rsid w:val="00801205"/>
    <w:rsid w:val="00805EF0"/>
    <w:rsid w:val="008064D2"/>
    <w:rsid w:val="008132E4"/>
    <w:rsid w:val="0081602F"/>
    <w:rsid w:val="00816FE4"/>
    <w:rsid w:val="00831625"/>
    <w:rsid w:val="008365DB"/>
    <w:rsid w:val="008413F6"/>
    <w:rsid w:val="00843ABE"/>
    <w:rsid w:val="00861548"/>
    <w:rsid w:val="008616AC"/>
    <w:rsid w:val="00873F11"/>
    <w:rsid w:val="008758CA"/>
    <w:rsid w:val="00880375"/>
    <w:rsid w:val="00882847"/>
    <w:rsid w:val="008838D7"/>
    <w:rsid w:val="008934D8"/>
    <w:rsid w:val="00897AEE"/>
    <w:rsid w:val="008A4B73"/>
    <w:rsid w:val="008A663C"/>
    <w:rsid w:val="008B04B9"/>
    <w:rsid w:val="008C7C2F"/>
    <w:rsid w:val="008E18B7"/>
    <w:rsid w:val="008E2933"/>
    <w:rsid w:val="008E495E"/>
    <w:rsid w:val="008F5CB0"/>
    <w:rsid w:val="00901783"/>
    <w:rsid w:val="00904CCA"/>
    <w:rsid w:val="00912B14"/>
    <w:rsid w:val="00921D12"/>
    <w:rsid w:val="009233F8"/>
    <w:rsid w:val="009378F7"/>
    <w:rsid w:val="009447F0"/>
    <w:rsid w:val="00952D37"/>
    <w:rsid w:val="00955070"/>
    <w:rsid w:val="00965C2B"/>
    <w:rsid w:val="0097030F"/>
    <w:rsid w:val="009778B9"/>
    <w:rsid w:val="0098118D"/>
    <w:rsid w:val="00981979"/>
    <w:rsid w:val="00985EAC"/>
    <w:rsid w:val="0099020B"/>
    <w:rsid w:val="0099051D"/>
    <w:rsid w:val="00991CE2"/>
    <w:rsid w:val="00991DE0"/>
    <w:rsid w:val="0099327A"/>
    <w:rsid w:val="009B04C9"/>
    <w:rsid w:val="009B2D99"/>
    <w:rsid w:val="009C5B43"/>
    <w:rsid w:val="009D2A6C"/>
    <w:rsid w:val="009D3C24"/>
    <w:rsid w:val="009D5A4C"/>
    <w:rsid w:val="009D5E65"/>
    <w:rsid w:val="009E4DE4"/>
    <w:rsid w:val="009E7936"/>
    <w:rsid w:val="009F094F"/>
    <w:rsid w:val="009F18EA"/>
    <w:rsid w:val="009F6116"/>
    <w:rsid w:val="009F7365"/>
    <w:rsid w:val="009F7BB3"/>
    <w:rsid w:val="009F7F1F"/>
    <w:rsid w:val="00A12F60"/>
    <w:rsid w:val="00A13672"/>
    <w:rsid w:val="00A13B5A"/>
    <w:rsid w:val="00A16307"/>
    <w:rsid w:val="00A17615"/>
    <w:rsid w:val="00A20549"/>
    <w:rsid w:val="00A213BF"/>
    <w:rsid w:val="00A230B9"/>
    <w:rsid w:val="00A2501C"/>
    <w:rsid w:val="00A26101"/>
    <w:rsid w:val="00A3205A"/>
    <w:rsid w:val="00A34046"/>
    <w:rsid w:val="00A34CF4"/>
    <w:rsid w:val="00A35A48"/>
    <w:rsid w:val="00A35F5E"/>
    <w:rsid w:val="00A36C1F"/>
    <w:rsid w:val="00A4067F"/>
    <w:rsid w:val="00A41BDD"/>
    <w:rsid w:val="00A42D20"/>
    <w:rsid w:val="00A5091E"/>
    <w:rsid w:val="00A6009B"/>
    <w:rsid w:val="00A61ADF"/>
    <w:rsid w:val="00A645D3"/>
    <w:rsid w:val="00A66AAA"/>
    <w:rsid w:val="00A813E1"/>
    <w:rsid w:val="00A81E6E"/>
    <w:rsid w:val="00A874EB"/>
    <w:rsid w:val="00A9322C"/>
    <w:rsid w:val="00A96736"/>
    <w:rsid w:val="00A97F5D"/>
    <w:rsid w:val="00AA271D"/>
    <w:rsid w:val="00AB2FC3"/>
    <w:rsid w:val="00AC0E26"/>
    <w:rsid w:val="00AC2413"/>
    <w:rsid w:val="00AC7C1B"/>
    <w:rsid w:val="00AD74D0"/>
    <w:rsid w:val="00AE0097"/>
    <w:rsid w:val="00AE29E6"/>
    <w:rsid w:val="00AE2A55"/>
    <w:rsid w:val="00AE2E5E"/>
    <w:rsid w:val="00AE3563"/>
    <w:rsid w:val="00AF2149"/>
    <w:rsid w:val="00AF359E"/>
    <w:rsid w:val="00AF4383"/>
    <w:rsid w:val="00AF4738"/>
    <w:rsid w:val="00AF56CC"/>
    <w:rsid w:val="00B00B2E"/>
    <w:rsid w:val="00B11754"/>
    <w:rsid w:val="00B224CD"/>
    <w:rsid w:val="00B248C9"/>
    <w:rsid w:val="00B27BD8"/>
    <w:rsid w:val="00B30499"/>
    <w:rsid w:val="00B3254B"/>
    <w:rsid w:val="00B34DF2"/>
    <w:rsid w:val="00B359D0"/>
    <w:rsid w:val="00B3764A"/>
    <w:rsid w:val="00B430F4"/>
    <w:rsid w:val="00B44D53"/>
    <w:rsid w:val="00B53395"/>
    <w:rsid w:val="00B53F2D"/>
    <w:rsid w:val="00B5611C"/>
    <w:rsid w:val="00B57FD2"/>
    <w:rsid w:val="00B746A0"/>
    <w:rsid w:val="00B94BB0"/>
    <w:rsid w:val="00BB3569"/>
    <w:rsid w:val="00BD05C8"/>
    <w:rsid w:val="00BF532C"/>
    <w:rsid w:val="00C10F2D"/>
    <w:rsid w:val="00C11EA9"/>
    <w:rsid w:val="00C126E3"/>
    <w:rsid w:val="00C24393"/>
    <w:rsid w:val="00C24C32"/>
    <w:rsid w:val="00C27822"/>
    <w:rsid w:val="00C304EE"/>
    <w:rsid w:val="00C41BBA"/>
    <w:rsid w:val="00C430F8"/>
    <w:rsid w:val="00C617C2"/>
    <w:rsid w:val="00C66CE3"/>
    <w:rsid w:val="00C8087B"/>
    <w:rsid w:val="00C80FD7"/>
    <w:rsid w:val="00C827F8"/>
    <w:rsid w:val="00C82CEE"/>
    <w:rsid w:val="00C87C9E"/>
    <w:rsid w:val="00C976E8"/>
    <w:rsid w:val="00CA4076"/>
    <w:rsid w:val="00CA43DF"/>
    <w:rsid w:val="00CB4A6C"/>
    <w:rsid w:val="00CB6E6B"/>
    <w:rsid w:val="00CC0179"/>
    <w:rsid w:val="00CD34DB"/>
    <w:rsid w:val="00CD5630"/>
    <w:rsid w:val="00CD5ADC"/>
    <w:rsid w:val="00CD6AA7"/>
    <w:rsid w:val="00CD6CB1"/>
    <w:rsid w:val="00CE084D"/>
    <w:rsid w:val="00CE5419"/>
    <w:rsid w:val="00CF5F93"/>
    <w:rsid w:val="00D04CD2"/>
    <w:rsid w:val="00D1632C"/>
    <w:rsid w:val="00D171FC"/>
    <w:rsid w:val="00D22767"/>
    <w:rsid w:val="00D32B11"/>
    <w:rsid w:val="00D33842"/>
    <w:rsid w:val="00D37DF3"/>
    <w:rsid w:val="00D4047B"/>
    <w:rsid w:val="00D5343E"/>
    <w:rsid w:val="00D54D2B"/>
    <w:rsid w:val="00D67E66"/>
    <w:rsid w:val="00D70877"/>
    <w:rsid w:val="00D813B9"/>
    <w:rsid w:val="00D820CF"/>
    <w:rsid w:val="00D861CC"/>
    <w:rsid w:val="00D93484"/>
    <w:rsid w:val="00D937EE"/>
    <w:rsid w:val="00D93B65"/>
    <w:rsid w:val="00D95F7B"/>
    <w:rsid w:val="00DB2134"/>
    <w:rsid w:val="00DB234A"/>
    <w:rsid w:val="00DB7F97"/>
    <w:rsid w:val="00DC2A8F"/>
    <w:rsid w:val="00DC2D29"/>
    <w:rsid w:val="00DC461B"/>
    <w:rsid w:val="00DD0453"/>
    <w:rsid w:val="00DD3345"/>
    <w:rsid w:val="00DE1AC9"/>
    <w:rsid w:val="00DE1C90"/>
    <w:rsid w:val="00DE1C9A"/>
    <w:rsid w:val="00DE6329"/>
    <w:rsid w:val="00DF2CBD"/>
    <w:rsid w:val="00E0177D"/>
    <w:rsid w:val="00E1267D"/>
    <w:rsid w:val="00E126EF"/>
    <w:rsid w:val="00E14407"/>
    <w:rsid w:val="00E24F92"/>
    <w:rsid w:val="00E260E7"/>
    <w:rsid w:val="00E3052C"/>
    <w:rsid w:val="00E30BB1"/>
    <w:rsid w:val="00E32B71"/>
    <w:rsid w:val="00E4190F"/>
    <w:rsid w:val="00E42416"/>
    <w:rsid w:val="00E617AA"/>
    <w:rsid w:val="00E67E1B"/>
    <w:rsid w:val="00E7333C"/>
    <w:rsid w:val="00E778A6"/>
    <w:rsid w:val="00E8291D"/>
    <w:rsid w:val="00E842D9"/>
    <w:rsid w:val="00E8580D"/>
    <w:rsid w:val="00E90506"/>
    <w:rsid w:val="00E9307C"/>
    <w:rsid w:val="00E94FD7"/>
    <w:rsid w:val="00EA16EA"/>
    <w:rsid w:val="00EA22FF"/>
    <w:rsid w:val="00EA25B2"/>
    <w:rsid w:val="00EA425A"/>
    <w:rsid w:val="00EA55C4"/>
    <w:rsid w:val="00EB1478"/>
    <w:rsid w:val="00EB2BFB"/>
    <w:rsid w:val="00EB3C6F"/>
    <w:rsid w:val="00EB577C"/>
    <w:rsid w:val="00ED05F2"/>
    <w:rsid w:val="00EE2C69"/>
    <w:rsid w:val="00EE64C9"/>
    <w:rsid w:val="00EF13BC"/>
    <w:rsid w:val="00EF1BB3"/>
    <w:rsid w:val="00EF36C8"/>
    <w:rsid w:val="00F00DBB"/>
    <w:rsid w:val="00F12BE5"/>
    <w:rsid w:val="00F176B4"/>
    <w:rsid w:val="00F21398"/>
    <w:rsid w:val="00F2578A"/>
    <w:rsid w:val="00F27E51"/>
    <w:rsid w:val="00F354B5"/>
    <w:rsid w:val="00F35FB8"/>
    <w:rsid w:val="00F36954"/>
    <w:rsid w:val="00F37D29"/>
    <w:rsid w:val="00F43573"/>
    <w:rsid w:val="00F50939"/>
    <w:rsid w:val="00F54EB9"/>
    <w:rsid w:val="00F732AF"/>
    <w:rsid w:val="00F745A8"/>
    <w:rsid w:val="00F77ADF"/>
    <w:rsid w:val="00F833DC"/>
    <w:rsid w:val="00F91D18"/>
    <w:rsid w:val="00F94252"/>
    <w:rsid w:val="00F94A7B"/>
    <w:rsid w:val="00FA11F1"/>
    <w:rsid w:val="00FA444E"/>
    <w:rsid w:val="00FA7CFD"/>
    <w:rsid w:val="00FB08A0"/>
    <w:rsid w:val="00FB48AE"/>
    <w:rsid w:val="00FB65E7"/>
    <w:rsid w:val="00FC3A73"/>
    <w:rsid w:val="00FC7092"/>
    <w:rsid w:val="00FC770B"/>
    <w:rsid w:val="00FD1560"/>
    <w:rsid w:val="00FE0A54"/>
    <w:rsid w:val="00FE3C75"/>
    <w:rsid w:val="00FE7AED"/>
    <w:rsid w:val="00FF22F1"/>
    <w:rsid w:val="00FF2A7A"/>
    <w:rsid w:val="00FF3527"/>
    <w:rsid w:val="00FF366C"/>
    <w:rsid w:val="00FF6DC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06F963A"/>
  <w15:docId w15:val="{79E189A8-86EF-426B-A4FF-2EFA890C5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8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13B5A"/>
    <w:pPr>
      <w:overflowPunct w:val="0"/>
      <w:autoSpaceDE w:val="0"/>
      <w:autoSpaceDN w:val="0"/>
      <w:adjustRightInd w:val="0"/>
      <w:spacing w:after="0" w:line="240" w:lineRule="auto"/>
      <w:ind w:firstLine="720"/>
      <w:jc w:val="both"/>
      <w:textAlignment w:val="baseline"/>
    </w:pPr>
    <w:rPr>
      <w:rFonts w:ascii=".VnTime" w:eastAsia="Times New Roman" w:hAnsi=".VnTime" w:cs="Times New Roman"/>
      <w:sz w:val="28"/>
      <w:szCs w:val="20"/>
      <w:lang w:val="en-GB"/>
    </w:rPr>
  </w:style>
  <w:style w:type="character" w:customStyle="1" w:styleId="BodyTextIndentChar">
    <w:name w:val="Body Text Indent Char"/>
    <w:basedOn w:val="DefaultParagraphFont"/>
    <w:link w:val="BodyTextIndent"/>
    <w:rsid w:val="00A13B5A"/>
    <w:rPr>
      <w:rFonts w:ascii=".VnTime" w:eastAsia="Times New Roman" w:hAnsi=".VnTime" w:cs="Times New Roman"/>
      <w:sz w:val="28"/>
      <w:szCs w:val="20"/>
      <w:lang w:val="en-GB"/>
    </w:rPr>
  </w:style>
  <w:style w:type="paragraph" w:styleId="NormalWeb">
    <w:name w:val="Normal (Web)"/>
    <w:basedOn w:val="Normal"/>
    <w:link w:val="NormalWebChar"/>
    <w:rsid w:val="00A13B5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rsid w:val="00A13B5A"/>
    <w:rPr>
      <w:color w:val="0000FF"/>
      <w:u w:val="single"/>
    </w:rPr>
  </w:style>
  <w:style w:type="character" w:customStyle="1" w:styleId="NormalWebChar">
    <w:name w:val="Normal (Web) Char"/>
    <w:link w:val="NormalWeb"/>
    <w:locked/>
    <w:rsid w:val="00A13B5A"/>
    <w:rPr>
      <w:rFonts w:ascii="Times New Roman" w:eastAsia="Times New Roman" w:hAnsi="Times New Roman" w:cs="Times New Roman"/>
      <w:sz w:val="24"/>
      <w:szCs w:val="24"/>
    </w:rPr>
  </w:style>
  <w:style w:type="table" w:styleId="TableGrid">
    <w:name w:val="Table Grid"/>
    <w:basedOn w:val="TableNormal"/>
    <w:uiPriority w:val="59"/>
    <w:rsid w:val="00A13B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13B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3B5A"/>
  </w:style>
  <w:style w:type="paragraph" w:customStyle="1" w:styleId="Default">
    <w:name w:val="Default"/>
    <w:rsid w:val="00A13B5A"/>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A13B5A"/>
    <w:rPr>
      <w:i/>
      <w:iCs/>
    </w:rPr>
  </w:style>
  <w:style w:type="paragraph" w:styleId="BalloonText">
    <w:name w:val="Balloon Text"/>
    <w:basedOn w:val="Normal"/>
    <w:link w:val="BalloonTextChar"/>
    <w:uiPriority w:val="99"/>
    <w:semiHidden/>
    <w:unhideWhenUsed/>
    <w:rsid w:val="005866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6B3"/>
    <w:rPr>
      <w:rFonts w:ascii="Tahoma" w:hAnsi="Tahoma" w:cs="Tahoma"/>
      <w:sz w:val="16"/>
      <w:szCs w:val="16"/>
    </w:rPr>
  </w:style>
  <w:style w:type="paragraph" w:styleId="Footer">
    <w:name w:val="footer"/>
    <w:basedOn w:val="Normal"/>
    <w:link w:val="FooterChar"/>
    <w:uiPriority w:val="99"/>
    <w:unhideWhenUsed/>
    <w:rsid w:val="00B430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30F4"/>
  </w:style>
  <w:style w:type="paragraph" w:styleId="FootnoteText">
    <w:name w:val="footnote text"/>
    <w:basedOn w:val="Normal"/>
    <w:link w:val="FootnoteTextChar"/>
    <w:uiPriority w:val="99"/>
    <w:semiHidden/>
    <w:unhideWhenUsed/>
    <w:rsid w:val="00B3049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30499"/>
    <w:rPr>
      <w:sz w:val="20"/>
      <w:szCs w:val="20"/>
    </w:rPr>
  </w:style>
  <w:style w:type="character" w:styleId="FootnoteReference">
    <w:name w:val="footnote reference"/>
    <w:basedOn w:val="DefaultParagraphFont"/>
    <w:uiPriority w:val="99"/>
    <w:semiHidden/>
    <w:unhideWhenUsed/>
    <w:rsid w:val="00B304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661408">
      <w:bodyDiv w:val="1"/>
      <w:marLeft w:val="0"/>
      <w:marRight w:val="0"/>
      <w:marTop w:val="0"/>
      <w:marBottom w:val="0"/>
      <w:divBdr>
        <w:top w:val="none" w:sz="0" w:space="0" w:color="auto"/>
        <w:left w:val="none" w:sz="0" w:space="0" w:color="auto"/>
        <w:bottom w:val="none" w:sz="0" w:space="0" w:color="auto"/>
        <w:right w:val="none" w:sz="0" w:space="0" w:color="auto"/>
      </w:divBdr>
    </w:div>
    <w:div w:id="67988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hinhphu.vn/portal/event?_pageid=578,1&amp;_dad=portal&amp;_schema=PORTAL&amp;_portlet_ref=578_33330824_578_1_1&amp;doctype=6&amp;_event_docid=93133&amp;_eventName_view_detai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6B2F7-4639-41E7-9A45-8DD544575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1263</TotalTime>
  <Pages>1</Pages>
  <Words>4605</Words>
  <Characters>26253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DaiLoiPC</cp:lastModifiedBy>
  <cp:revision>538</cp:revision>
  <cp:lastPrinted>2023-01-12T08:55:00Z</cp:lastPrinted>
  <dcterms:created xsi:type="dcterms:W3CDTF">2023-01-03T09:28:00Z</dcterms:created>
  <dcterms:modified xsi:type="dcterms:W3CDTF">2023-04-24T03:18:00Z</dcterms:modified>
</cp:coreProperties>
</file>